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Pr="002C60C9" w:rsidR="006E5D65" w:rsidP="002D3375" w:rsidRDefault="00997F14" w14:paraId="6C8ADBA4" w14:textId="77777777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2C60C9">
        <w:rPr>
          <w:rFonts w:ascii="Corbel" w:hAnsi="Corbel"/>
          <w:b/>
          <w:bCs/>
          <w:sz w:val="24"/>
          <w:szCs w:val="24"/>
        </w:rPr>
        <w:t xml:space="preserve">   </w:t>
      </w:r>
      <w:r w:rsidRPr="002C60C9" w:rsidR="00CD6897">
        <w:rPr>
          <w:rFonts w:ascii="Corbel" w:hAnsi="Corbel"/>
          <w:b/>
          <w:bCs/>
          <w:sz w:val="24"/>
          <w:szCs w:val="24"/>
        </w:rPr>
        <w:tab/>
      </w:r>
      <w:r w:rsidRPr="002C60C9" w:rsidR="00CD6897">
        <w:rPr>
          <w:rFonts w:ascii="Corbel" w:hAnsi="Corbel"/>
          <w:b/>
          <w:bCs/>
          <w:sz w:val="24"/>
          <w:szCs w:val="24"/>
        </w:rPr>
        <w:tab/>
      </w:r>
      <w:r w:rsidRPr="002C60C9" w:rsidR="00CD6897">
        <w:rPr>
          <w:rFonts w:ascii="Corbel" w:hAnsi="Corbel"/>
          <w:b/>
          <w:bCs/>
          <w:sz w:val="24"/>
          <w:szCs w:val="24"/>
        </w:rPr>
        <w:tab/>
      </w:r>
      <w:r w:rsidRPr="002C60C9" w:rsidR="00CD6897">
        <w:rPr>
          <w:rFonts w:ascii="Corbel" w:hAnsi="Corbel"/>
          <w:b/>
          <w:bCs/>
          <w:sz w:val="24"/>
          <w:szCs w:val="24"/>
        </w:rPr>
        <w:tab/>
      </w:r>
      <w:r w:rsidRPr="002C60C9" w:rsidR="00CD6897">
        <w:rPr>
          <w:rFonts w:ascii="Corbel" w:hAnsi="Corbel"/>
          <w:b/>
          <w:bCs/>
          <w:sz w:val="24"/>
          <w:szCs w:val="24"/>
        </w:rPr>
        <w:tab/>
      </w:r>
      <w:r w:rsidRPr="002C60C9" w:rsidR="00CD6897">
        <w:rPr>
          <w:rFonts w:ascii="Corbel" w:hAnsi="Corbel"/>
          <w:b/>
          <w:bCs/>
          <w:sz w:val="24"/>
          <w:szCs w:val="24"/>
        </w:rPr>
        <w:tab/>
      </w:r>
      <w:r w:rsidRPr="002C60C9" w:rsidR="00D8678B">
        <w:rPr>
          <w:rFonts w:ascii="Corbel" w:hAnsi="Corbel"/>
          <w:bCs/>
          <w:i/>
          <w:sz w:val="24"/>
          <w:szCs w:val="24"/>
        </w:rPr>
        <w:t xml:space="preserve">Załącznik nr </w:t>
      </w:r>
      <w:r w:rsidRPr="002C60C9" w:rsidR="006F31E2">
        <w:rPr>
          <w:rFonts w:ascii="Corbel" w:hAnsi="Corbel"/>
          <w:bCs/>
          <w:i/>
          <w:sz w:val="24"/>
          <w:szCs w:val="24"/>
        </w:rPr>
        <w:t>1.5</w:t>
      </w:r>
      <w:r w:rsidRPr="002C60C9" w:rsidR="00D8678B">
        <w:rPr>
          <w:rFonts w:ascii="Corbel" w:hAnsi="Corbel"/>
          <w:bCs/>
          <w:i/>
          <w:sz w:val="24"/>
          <w:szCs w:val="24"/>
        </w:rPr>
        <w:t xml:space="preserve"> do Zarządzenia</w:t>
      </w:r>
      <w:r w:rsidRPr="002C60C9" w:rsidR="002A22BF">
        <w:rPr>
          <w:rFonts w:ascii="Corbel" w:hAnsi="Corbel"/>
          <w:bCs/>
          <w:i/>
          <w:sz w:val="24"/>
          <w:szCs w:val="24"/>
        </w:rPr>
        <w:t xml:space="preserve"> Rektora UR </w:t>
      </w:r>
      <w:r w:rsidRPr="002C60C9" w:rsidR="00CD6897">
        <w:rPr>
          <w:rFonts w:ascii="Corbel" w:hAnsi="Corbel"/>
          <w:bCs/>
          <w:i/>
          <w:sz w:val="24"/>
          <w:szCs w:val="24"/>
        </w:rPr>
        <w:t xml:space="preserve"> nr </w:t>
      </w:r>
      <w:r w:rsidRPr="002C60C9" w:rsidR="00F17567">
        <w:rPr>
          <w:rFonts w:ascii="Corbel" w:hAnsi="Corbel"/>
          <w:bCs/>
          <w:i/>
          <w:sz w:val="24"/>
          <w:szCs w:val="24"/>
        </w:rPr>
        <w:t>12/2019</w:t>
      </w:r>
    </w:p>
    <w:p w:rsidRPr="002C60C9" w:rsidR="0085747A" w:rsidP="009C54AE" w:rsidRDefault="0085747A" w14:paraId="6C8ADBA5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2C60C9">
        <w:rPr>
          <w:rFonts w:ascii="Corbel" w:hAnsi="Corbel"/>
          <w:b/>
          <w:smallCaps/>
          <w:sz w:val="24"/>
          <w:szCs w:val="24"/>
        </w:rPr>
        <w:t>SYLABUS</w:t>
      </w:r>
    </w:p>
    <w:p w:rsidRPr="002C60C9" w:rsidR="0085747A" w:rsidP="15F491CE" w:rsidRDefault="0071620A" w14:paraId="6C8ADBA6" w14:textId="5AA4AE19">
      <w:pPr>
        <w:spacing w:after="0" w:line="240" w:lineRule="exact"/>
        <w:jc w:val="center"/>
        <w:rPr>
          <w:rFonts w:ascii="Corbel" w:hAnsi="Corbel"/>
          <w:b w:val="1"/>
          <w:bCs w:val="1"/>
          <w:smallCaps w:val="1"/>
          <w:sz w:val="24"/>
          <w:szCs w:val="24"/>
        </w:rPr>
      </w:pPr>
      <w:r w:rsidRPr="4D383862" w:rsidR="0071620A">
        <w:rPr>
          <w:rFonts w:ascii="Corbel" w:hAnsi="Corbel"/>
          <w:b w:val="1"/>
          <w:bCs w:val="1"/>
          <w:smallCaps w:val="1"/>
          <w:sz w:val="24"/>
          <w:szCs w:val="24"/>
        </w:rPr>
        <w:t>dotyczy cyklu kształcenia</w:t>
      </w:r>
      <w:r w:rsidRPr="4D383862" w:rsidR="0085747A">
        <w:rPr>
          <w:rFonts w:ascii="Corbel" w:hAnsi="Corbel"/>
          <w:b w:val="1"/>
          <w:bCs w:val="1"/>
          <w:smallCaps w:val="1"/>
          <w:sz w:val="24"/>
          <w:szCs w:val="24"/>
        </w:rPr>
        <w:t xml:space="preserve"> </w:t>
      </w:r>
      <w:r w:rsidRPr="4D383862" w:rsidR="00807C4B">
        <w:rPr>
          <w:rFonts w:ascii="Corbel" w:hAnsi="Corbel"/>
          <w:b w:val="1"/>
          <w:bCs w:val="1"/>
          <w:smallCaps w:val="1"/>
          <w:sz w:val="24"/>
          <w:szCs w:val="24"/>
        </w:rPr>
        <w:t>20</w:t>
      </w:r>
      <w:r w:rsidRPr="4D383862" w:rsidR="5A5BF525">
        <w:rPr>
          <w:rFonts w:ascii="Corbel" w:hAnsi="Corbel"/>
          <w:b w:val="1"/>
          <w:bCs w:val="1"/>
          <w:smallCaps w:val="1"/>
          <w:sz w:val="24"/>
          <w:szCs w:val="24"/>
        </w:rPr>
        <w:t>2</w:t>
      </w:r>
      <w:r w:rsidRPr="4D383862" w:rsidR="3D8C1515">
        <w:rPr>
          <w:rFonts w:ascii="Corbel" w:hAnsi="Corbel"/>
          <w:b w:val="1"/>
          <w:bCs w:val="1"/>
          <w:smallCaps w:val="1"/>
          <w:sz w:val="24"/>
          <w:szCs w:val="24"/>
        </w:rPr>
        <w:t>1</w:t>
      </w:r>
      <w:r w:rsidRPr="4D383862" w:rsidR="00807C4B">
        <w:rPr>
          <w:rFonts w:ascii="Corbel" w:hAnsi="Corbel"/>
          <w:b w:val="1"/>
          <w:bCs w:val="1"/>
          <w:smallCaps w:val="1"/>
          <w:sz w:val="24"/>
          <w:szCs w:val="24"/>
        </w:rPr>
        <w:t>-202</w:t>
      </w:r>
      <w:r w:rsidRPr="4D383862" w:rsidR="608D171A">
        <w:rPr>
          <w:rFonts w:ascii="Corbel" w:hAnsi="Corbel"/>
          <w:b w:val="1"/>
          <w:bCs w:val="1"/>
          <w:smallCaps w:val="1"/>
          <w:sz w:val="24"/>
          <w:szCs w:val="24"/>
        </w:rPr>
        <w:t>4</w:t>
      </w:r>
    </w:p>
    <w:p w:rsidRPr="002C60C9" w:rsidR="0085747A" w:rsidP="00EA4832" w:rsidRDefault="00EA4832" w14:paraId="6C8ADBA7" w14:textId="5BF8BFAB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2C60C9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Pr="002C60C9" w:rsidR="002C60C9">
        <w:rPr>
          <w:rFonts w:ascii="Corbel" w:hAnsi="Corbel"/>
          <w:i/>
          <w:sz w:val="24"/>
          <w:szCs w:val="24"/>
        </w:rPr>
        <w:t xml:space="preserve">     </w:t>
      </w:r>
      <w:r w:rsidRPr="002C60C9">
        <w:rPr>
          <w:rFonts w:ascii="Corbel" w:hAnsi="Corbel"/>
          <w:i/>
          <w:sz w:val="24"/>
          <w:szCs w:val="24"/>
        </w:rPr>
        <w:t xml:space="preserve"> </w:t>
      </w:r>
      <w:r w:rsidRPr="002C60C9" w:rsidR="0085747A">
        <w:rPr>
          <w:rFonts w:ascii="Corbel" w:hAnsi="Corbel"/>
          <w:i/>
          <w:sz w:val="24"/>
          <w:szCs w:val="24"/>
        </w:rPr>
        <w:t>(skrajne daty</w:t>
      </w:r>
      <w:r w:rsidRPr="002C60C9" w:rsidR="0085747A">
        <w:rPr>
          <w:rFonts w:ascii="Corbel" w:hAnsi="Corbel"/>
          <w:sz w:val="24"/>
          <w:szCs w:val="24"/>
        </w:rPr>
        <w:t>)</w:t>
      </w:r>
    </w:p>
    <w:p w:rsidRPr="002C60C9" w:rsidR="008B4CD9" w:rsidP="00EA4832" w:rsidRDefault="008B4CD9" w14:paraId="3837307D" w14:textId="77777777">
      <w:pPr>
        <w:spacing w:after="0" w:line="240" w:lineRule="exact"/>
        <w:jc w:val="both"/>
        <w:rPr>
          <w:rFonts w:ascii="Corbel" w:hAnsi="Corbel"/>
          <w:sz w:val="24"/>
          <w:szCs w:val="24"/>
        </w:rPr>
      </w:pPr>
    </w:p>
    <w:p w:rsidRPr="002C60C9" w:rsidR="00445970" w:rsidP="00EA4832" w:rsidRDefault="00445970" w14:paraId="6C8ADBA8" w14:textId="49C6A06D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2C60C9">
        <w:rPr>
          <w:rFonts w:ascii="Corbel" w:hAnsi="Corbel"/>
          <w:sz w:val="24"/>
          <w:szCs w:val="24"/>
        </w:rPr>
        <w:tab/>
      </w:r>
      <w:r w:rsidRPr="002C60C9">
        <w:rPr>
          <w:rFonts w:ascii="Corbel" w:hAnsi="Corbel"/>
          <w:sz w:val="24"/>
          <w:szCs w:val="24"/>
        </w:rPr>
        <w:tab/>
      </w:r>
      <w:r w:rsidRPr="002C60C9">
        <w:rPr>
          <w:rFonts w:ascii="Corbel" w:hAnsi="Corbel"/>
          <w:sz w:val="24"/>
          <w:szCs w:val="24"/>
        </w:rPr>
        <w:tab/>
      </w:r>
      <w:r w:rsidRPr="002C60C9">
        <w:rPr>
          <w:rFonts w:ascii="Corbel" w:hAnsi="Corbel"/>
          <w:sz w:val="24"/>
          <w:szCs w:val="24"/>
        </w:rPr>
        <w:tab/>
      </w:r>
      <w:r w:rsidRPr="002C60C9" w:rsidR="008B4CD9">
        <w:rPr>
          <w:rFonts w:ascii="Corbel" w:hAnsi="Corbel"/>
          <w:sz w:val="24"/>
          <w:szCs w:val="24"/>
        </w:rPr>
        <w:tab/>
      </w:r>
      <w:r w:rsidRPr="002C60C9" w:rsidR="00445970">
        <w:rPr>
          <w:rFonts w:ascii="Corbel" w:hAnsi="Corbel"/>
          <w:sz w:val="24"/>
          <w:szCs w:val="24"/>
        </w:rPr>
        <w:t xml:space="preserve">Rok akademicki </w:t>
      </w:r>
      <w:r w:rsidRPr="002C60C9" w:rsidR="00807C4B">
        <w:rPr>
          <w:rFonts w:ascii="Corbel" w:hAnsi="Corbel"/>
          <w:sz w:val="24"/>
          <w:szCs w:val="24"/>
        </w:rPr>
        <w:t>202</w:t>
      </w:r>
      <w:r w:rsidRPr="002C60C9" w:rsidR="51F39BA7">
        <w:rPr>
          <w:rFonts w:ascii="Corbel" w:hAnsi="Corbel"/>
          <w:sz w:val="24"/>
          <w:szCs w:val="24"/>
        </w:rPr>
        <w:t>3</w:t>
      </w:r>
      <w:r w:rsidRPr="002C60C9" w:rsidR="002C60C9">
        <w:rPr>
          <w:rFonts w:ascii="Corbel" w:hAnsi="Corbel"/>
          <w:sz w:val="24"/>
          <w:szCs w:val="24"/>
        </w:rPr>
        <w:t>/</w:t>
      </w:r>
      <w:r w:rsidRPr="002C60C9" w:rsidR="00807C4B">
        <w:rPr>
          <w:rFonts w:ascii="Corbel" w:hAnsi="Corbel"/>
          <w:sz w:val="24"/>
          <w:szCs w:val="24"/>
        </w:rPr>
        <w:t>202</w:t>
      </w:r>
      <w:r w:rsidRPr="002C60C9" w:rsidR="2ED9CEF6">
        <w:rPr>
          <w:rFonts w:ascii="Corbel" w:hAnsi="Corbel"/>
          <w:sz w:val="24"/>
          <w:szCs w:val="24"/>
        </w:rPr>
        <w:t>4</w:t>
      </w:r>
    </w:p>
    <w:p w:rsidRPr="002C60C9" w:rsidR="0085747A" w:rsidP="009C54AE" w:rsidRDefault="0085747A" w14:paraId="6C8ADBA9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2C60C9" w:rsidR="0085747A" w:rsidP="009C54AE" w:rsidRDefault="0071620A" w14:paraId="6C8ADBAA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2C60C9">
        <w:rPr>
          <w:rFonts w:ascii="Corbel" w:hAnsi="Corbel"/>
          <w:szCs w:val="24"/>
        </w:rPr>
        <w:t xml:space="preserve">1. </w:t>
      </w:r>
      <w:r w:rsidRPr="002C60C9" w:rsidR="0085747A">
        <w:rPr>
          <w:rFonts w:ascii="Corbel" w:hAnsi="Corbel"/>
          <w:szCs w:val="24"/>
        </w:rPr>
        <w:t xml:space="preserve">Podstawowe </w:t>
      </w:r>
      <w:r w:rsidRPr="002C60C9"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2C60C9" w:rsidR="0085747A" w:rsidTr="30F0CF60" w14:paraId="6C8ADBAD" w14:textId="77777777">
        <w:tc>
          <w:tcPr>
            <w:tcW w:w="2694" w:type="dxa"/>
            <w:tcMar/>
            <w:vAlign w:val="center"/>
          </w:tcPr>
          <w:p w:rsidRPr="002C60C9" w:rsidR="0085747A" w:rsidP="009C54AE" w:rsidRDefault="00C05F44" w14:paraId="6C8ADBAB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C60C9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Mar/>
            <w:vAlign w:val="center"/>
          </w:tcPr>
          <w:p w:rsidRPr="002C60C9" w:rsidR="0085747A" w:rsidP="009C54AE" w:rsidRDefault="008B4CD9" w14:paraId="6C8ADBAC" w14:textId="30C90BB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C60C9">
              <w:rPr>
                <w:rFonts w:ascii="Corbel" w:hAnsi="Corbel"/>
                <w:b w:val="0"/>
                <w:sz w:val="24"/>
                <w:szCs w:val="24"/>
              </w:rPr>
              <w:t>Zarządzanie informacją w sytuacjach kryzysowych</w:t>
            </w:r>
          </w:p>
        </w:tc>
      </w:tr>
      <w:tr w:rsidRPr="002C60C9" w:rsidR="0085747A" w:rsidTr="30F0CF60" w14:paraId="6C8ADBB0" w14:textId="77777777">
        <w:tc>
          <w:tcPr>
            <w:tcW w:w="2694" w:type="dxa"/>
            <w:tcMar/>
            <w:vAlign w:val="center"/>
          </w:tcPr>
          <w:p w:rsidRPr="002C60C9" w:rsidR="0085747A" w:rsidP="009C54AE" w:rsidRDefault="00C05F44" w14:paraId="6C8ADBAE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C60C9">
              <w:rPr>
                <w:rFonts w:ascii="Corbel" w:hAnsi="Corbel"/>
                <w:sz w:val="24"/>
                <w:szCs w:val="24"/>
              </w:rPr>
              <w:t>Kod przedmiotu</w:t>
            </w:r>
            <w:r w:rsidRPr="002C60C9" w:rsidR="0085747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tcMar/>
            <w:vAlign w:val="center"/>
          </w:tcPr>
          <w:p w:rsidRPr="002C60C9" w:rsidR="0085747A" w:rsidP="009C54AE" w:rsidRDefault="00807C4B" w14:paraId="6C8ADBAF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C60C9">
              <w:rPr>
                <w:rFonts w:ascii="Corbel" w:hAnsi="Corbel"/>
                <w:b w:val="0"/>
                <w:sz w:val="24"/>
                <w:szCs w:val="24"/>
              </w:rPr>
              <w:t>BW66</w:t>
            </w:r>
          </w:p>
        </w:tc>
      </w:tr>
      <w:tr w:rsidRPr="002C60C9" w:rsidR="0085747A" w:rsidTr="30F0CF60" w14:paraId="6C8ADBB3" w14:textId="77777777">
        <w:tc>
          <w:tcPr>
            <w:tcW w:w="2694" w:type="dxa"/>
            <w:tcMar/>
            <w:vAlign w:val="center"/>
          </w:tcPr>
          <w:p w:rsidRPr="002C60C9" w:rsidR="0085747A" w:rsidP="00EA4832" w:rsidRDefault="0085747A" w14:paraId="6C8ADBB1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2C60C9">
              <w:rPr>
                <w:rFonts w:ascii="Corbel" w:hAnsi="Corbel"/>
                <w:sz w:val="24"/>
                <w:szCs w:val="24"/>
              </w:rPr>
              <w:t>nazwa</w:t>
            </w:r>
            <w:r w:rsidRPr="002C60C9"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tcMar/>
            <w:vAlign w:val="center"/>
          </w:tcPr>
          <w:p w:rsidRPr="002C60C9" w:rsidR="0085747A" w:rsidP="009C54AE" w:rsidRDefault="00807C4B" w14:paraId="6C8ADBB2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C60C9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Pr="002C60C9" w:rsidR="0085747A" w:rsidTr="30F0CF60" w14:paraId="6C8ADBB6" w14:textId="77777777">
        <w:tc>
          <w:tcPr>
            <w:tcW w:w="2694" w:type="dxa"/>
            <w:tcMar/>
            <w:vAlign w:val="center"/>
          </w:tcPr>
          <w:p w:rsidRPr="002C60C9" w:rsidR="0085747A" w:rsidP="009C54AE" w:rsidRDefault="0085747A" w14:paraId="6C8ADBB4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C60C9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Mar/>
            <w:vAlign w:val="center"/>
          </w:tcPr>
          <w:p w:rsidRPr="002C60C9" w:rsidR="0085747A" w:rsidP="009C54AE" w:rsidRDefault="00807C4B" w14:paraId="6C8ADBB5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C60C9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Pr="002C60C9" w:rsidR="0085747A" w:rsidTr="30F0CF60" w14:paraId="6C8ADBB9" w14:textId="77777777">
        <w:tc>
          <w:tcPr>
            <w:tcW w:w="2694" w:type="dxa"/>
            <w:tcMar/>
            <w:vAlign w:val="center"/>
          </w:tcPr>
          <w:p w:rsidRPr="002C60C9" w:rsidR="0085747A" w:rsidP="009C54AE" w:rsidRDefault="0085747A" w14:paraId="6C8ADBB7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C60C9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Mar/>
            <w:vAlign w:val="center"/>
          </w:tcPr>
          <w:p w:rsidRPr="002C60C9" w:rsidR="0085747A" w:rsidP="009C54AE" w:rsidRDefault="00807C4B" w14:paraId="6C8ADBB8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C60C9">
              <w:rPr>
                <w:rFonts w:ascii="Corbel" w:hAnsi="Corbel"/>
                <w:b w:val="0"/>
                <w:sz w:val="24"/>
                <w:szCs w:val="24"/>
              </w:rPr>
              <w:t>Bezpieczeństwo Wewnętrzne</w:t>
            </w:r>
          </w:p>
        </w:tc>
      </w:tr>
      <w:tr w:rsidRPr="002C60C9" w:rsidR="0085747A" w:rsidTr="30F0CF60" w14:paraId="6C8ADBBC" w14:textId="77777777">
        <w:tc>
          <w:tcPr>
            <w:tcW w:w="2694" w:type="dxa"/>
            <w:tcMar/>
            <w:vAlign w:val="center"/>
          </w:tcPr>
          <w:p w:rsidRPr="002C60C9" w:rsidR="0085747A" w:rsidP="009C54AE" w:rsidRDefault="00DE4A14" w14:paraId="6C8ADBBA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C60C9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Mar/>
            <w:vAlign w:val="center"/>
          </w:tcPr>
          <w:p w:rsidRPr="002C60C9" w:rsidR="0085747A" w:rsidP="009C54AE" w:rsidRDefault="008B4CD9" w14:paraId="6C8ADBBB" w14:textId="433D746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C60C9">
              <w:rPr>
                <w:rFonts w:ascii="Corbel" w:hAnsi="Corbel"/>
                <w:b w:val="0"/>
                <w:sz w:val="24"/>
                <w:szCs w:val="24"/>
              </w:rPr>
              <w:t>Studia I stopnia</w:t>
            </w:r>
          </w:p>
        </w:tc>
      </w:tr>
      <w:tr w:rsidRPr="002C60C9" w:rsidR="0085747A" w:rsidTr="30F0CF60" w14:paraId="6C8ADBBF" w14:textId="77777777">
        <w:tc>
          <w:tcPr>
            <w:tcW w:w="2694" w:type="dxa"/>
            <w:tcMar/>
            <w:vAlign w:val="center"/>
          </w:tcPr>
          <w:p w:rsidRPr="002C60C9" w:rsidR="0085747A" w:rsidP="009C54AE" w:rsidRDefault="0085747A" w14:paraId="6C8ADBBD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C60C9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Mar/>
            <w:vAlign w:val="center"/>
          </w:tcPr>
          <w:p w:rsidRPr="002C60C9" w:rsidR="0085747A" w:rsidP="009C54AE" w:rsidRDefault="00807C4B" w14:paraId="6C8ADBBE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C60C9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Pr="002C60C9" w:rsidR="0085747A" w:rsidTr="30F0CF60" w14:paraId="6C8ADBC2" w14:textId="77777777">
        <w:tc>
          <w:tcPr>
            <w:tcW w:w="2694" w:type="dxa"/>
            <w:tcMar/>
            <w:vAlign w:val="center"/>
          </w:tcPr>
          <w:p w:rsidRPr="002C60C9" w:rsidR="0085747A" w:rsidP="009C54AE" w:rsidRDefault="0085747A" w14:paraId="6C8ADBC0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C60C9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Mar/>
            <w:vAlign w:val="center"/>
          </w:tcPr>
          <w:p w:rsidRPr="002C60C9" w:rsidR="0085747A" w:rsidP="30F0CF60" w:rsidRDefault="00807C4B" w14:paraId="6C8ADBC1" w14:textId="6F8D8196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30F0CF60" w:rsidR="737E6E28">
              <w:rPr>
                <w:rFonts w:ascii="Corbel" w:hAnsi="Corbel"/>
                <w:b w:val="0"/>
                <w:bCs w:val="0"/>
                <w:sz w:val="24"/>
                <w:szCs w:val="24"/>
              </w:rPr>
              <w:t>Niestacjonarne</w:t>
            </w:r>
          </w:p>
        </w:tc>
      </w:tr>
      <w:tr w:rsidRPr="002C60C9" w:rsidR="0085747A" w:rsidTr="30F0CF60" w14:paraId="6C8ADBC5" w14:textId="77777777">
        <w:tc>
          <w:tcPr>
            <w:tcW w:w="2694" w:type="dxa"/>
            <w:tcMar/>
            <w:vAlign w:val="center"/>
          </w:tcPr>
          <w:p w:rsidRPr="002C60C9" w:rsidR="0085747A" w:rsidP="009C54AE" w:rsidRDefault="0085747A" w14:paraId="6C8ADBC3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C60C9">
              <w:rPr>
                <w:rFonts w:ascii="Corbel" w:hAnsi="Corbel"/>
                <w:sz w:val="24"/>
                <w:szCs w:val="24"/>
              </w:rPr>
              <w:t>Rok i semestr</w:t>
            </w:r>
            <w:r w:rsidRPr="002C60C9" w:rsidR="0030395F">
              <w:rPr>
                <w:rFonts w:ascii="Corbel" w:hAnsi="Corbel"/>
                <w:sz w:val="24"/>
                <w:szCs w:val="24"/>
              </w:rPr>
              <w:t>/y</w:t>
            </w:r>
            <w:r w:rsidRPr="002C60C9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tcMar/>
            <w:vAlign w:val="center"/>
          </w:tcPr>
          <w:p w:rsidRPr="002C60C9" w:rsidR="0085747A" w:rsidP="009C54AE" w:rsidRDefault="008B4CD9" w14:paraId="6C8ADBC4" w14:textId="11765BC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C60C9">
              <w:rPr>
                <w:rFonts w:ascii="Corbel" w:hAnsi="Corbel"/>
                <w:b w:val="0"/>
                <w:sz w:val="24"/>
                <w:szCs w:val="24"/>
              </w:rPr>
              <w:t>III rok</w:t>
            </w:r>
            <w:r w:rsidRPr="002C60C9" w:rsidR="00807C4B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Pr="002C60C9">
              <w:rPr>
                <w:rFonts w:ascii="Corbel" w:hAnsi="Corbel"/>
                <w:b w:val="0"/>
                <w:sz w:val="24"/>
                <w:szCs w:val="24"/>
              </w:rPr>
              <w:t xml:space="preserve"> VI semestr</w:t>
            </w:r>
          </w:p>
        </w:tc>
      </w:tr>
      <w:tr w:rsidRPr="002C60C9" w:rsidR="0085747A" w:rsidTr="30F0CF60" w14:paraId="6C8ADBC8" w14:textId="77777777">
        <w:tc>
          <w:tcPr>
            <w:tcW w:w="2694" w:type="dxa"/>
            <w:tcMar/>
            <w:vAlign w:val="center"/>
          </w:tcPr>
          <w:p w:rsidRPr="002C60C9" w:rsidR="0085747A" w:rsidP="009C54AE" w:rsidRDefault="0085747A" w14:paraId="6C8ADBC6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C60C9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Mar/>
            <w:vAlign w:val="center"/>
          </w:tcPr>
          <w:p w:rsidRPr="002C60C9" w:rsidR="0085747A" w:rsidP="009C54AE" w:rsidRDefault="002C60C9" w14:paraId="6C8ADBC7" w14:textId="3466986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Przedmiot specjalnościowy</w:t>
            </w:r>
          </w:p>
        </w:tc>
      </w:tr>
      <w:tr w:rsidRPr="002C60C9" w:rsidR="00923D7D" w:rsidTr="30F0CF60" w14:paraId="6C8ADBCB" w14:textId="77777777">
        <w:tc>
          <w:tcPr>
            <w:tcW w:w="2694" w:type="dxa"/>
            <w:tcMar/>
            <w:vAlign w:val="center"/>
          </w:tcPr>
          <w:p w:rsidRPr="002C60C9" w:rsidR="00923D7D" w:rsidP="009C54AE" w:rsidRDefault="00923D7D" w14:paraId="6C8ADBC9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C60C9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Mar/>
            <w:vAlign w:val="center"/>
          </w:tcPr>
          <w:p w:rsidRPr="002C60C9" w:rsidR="00923D7D" w:rsidP="009C54AE" w:rsidRDefault="00807C4B" w14:paraId="6C8ADBCA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C60C9">
              <w:rPr>
                <w:rFonts w:ascii="Corbel" w:hAnsi="Corbel"/>
                <w:b w:val="0"/>
                <w:sz w:val="24"/>
                <w:szCs w:val="24"/>
              </w:rPr>
              <w:t>Polski</w:t>
            </w:r>
            <w:bookmarkStart w:name="_GoBack" w:id="0"/>
            <w:bookmarkEnd w:id="0"/>
          </w:p>
        </w:tc>
      </w:tr>
      <w:tr w:rsidRPr="002C60C9" w:rsidR="0085747A" w:rsidTr="30F0CF60" w14:paraId="6C8ADBCE" w14:textId="77777777">
        <w:tc>
          <w:tcPr>
            <w:tcW w:w="2694" w:type="dxa"/>
            <w:tcMar/>
            <w:vAlign w:val="center"/>
          </w:tcPr>
          <w:p w:rsidRPr="002C60C9" w:rsidR="0085747A" w:rsidP="009C54AE" w:rsidRDefault="0085747A" w14:paraId="6C8ADBCC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C60C9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Mar/>
            <w:vAlign w:val="center"/>
          </w:tcPr>
          <w:p w:rsidRPr="002C60C9" w:rsidR="0085747A" w:rsidP="009C54AE" w:rsidRDefault="008B4CD9" w14:paraId="6C8ADBCD" w14:textId="689F265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C60C9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Pr="002C60C9" w:rsidR="00807C4B">
              <w:rPr>
                <w:rFonts w:ascii="Corbel" w:hAnsi="Corbel"/>
                <w:b w:val="0"/>
                <w:sz w:val="24"/>
                <w:szCs w:val="24"/>
              </w:rPr>
              <w:t>r Paweł Kuca</w:t>
            </w:r>
          </w:p>
        </w:tc>
      </w:tr>
      <w:tr w:rsidRPr="002C60C9" w:rsidR="0085747A" w:rsidTr="30F0CF60" w14:paraId="6C8ADBD1" w14:textId="77777777">
        <w:tc>
          <w:tcPr>
            <w:tcW w:w="2694" w:type="dxa"/>
            <w:tcMar/>
            <w:vAlign w:val="center"/>
          </w:tcPr>
          <w:p w:rsidRPr="002C60C9" w:rsidR="0085747A" w:rsidP="009C54AE" w:rsidRDefault="0085747A" w14:paraId="6C8ADBCF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C60C9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Mar/>
            <w:vAlign w:val="center"/>
          </w:tcPr>
          <w:p w:rsidRPr="002C60C9" w:rsidR="0085747A" w:rsidP="009C54AE" w:rsidRDefault="008B4CD9" w14:paraId="6C8ADBD0" w14:textId="003B3AD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C60C9">
              <w:rPr>
                <w:rFonts w:ascii="Corbel" w:hAnsi="Corbel"/>
                <w:b w:val="0"/>
                <w:sz w:val="24"/>
                <w:szCs w:val="24"/>
              </w:rPr>
              <w:t xml:space="preserve">mgr </w:t>
            </w:r>
            <w:r w:rsidRPr="002C60C9" w:rsidR="00807C4B">
              <w:rPr>
                <w:rFonts w:ascii="Corbel" w:hAnsi="Corbel"/>
                <w:b w:val="0"/>
                <w:sz w:val="24"/>
                <w:szCs w:val="24"/>
              </w:rPr>
              <w:t>Małgorzata Waksmundzka-Szarek</w:t>
            </w:r>
          </w:p>
        </w:tc>
      </w:tr>
    </w:tbl>
    <w:p w:rsidRPr="002C60C9" w:rsidR="0085747A" w:rsidP="009C54AE" w:rsidRDefault="0085747A" w14:paraId="6C8ADBD2" w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2C60C9">
        <w:rPr>
          <w:rFonts w:ascii="Corbel" w:hAnsi="Corbel"/>
          <w:sz w:val="24"/>
          <w:szCs w:val="24"/>
        </w:rPr>
        <w:t xml:space="preserve">* </w:t>
      </w:r>
      <w:r w:rsidRPr="002C60C9">
        <w:rPr>
          <w:rFonts w:ascii="Corbel" w:hAnsi="Corbel"/>
          <w:i/>
          <w:sz w:val="24"/>
          <w:szCs w:val="24"/>
        </w:rPr>
        <w:t>-</w:t>
      </w:r>
      <w:r w:rsidRPr="002C60C9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2C60C9" w:rsidR="00B90885">
        <w:rPr>
          <w:rFonts w:ascii="Corbel" w:hAnsi="Corbel"/>
          <w:b w:val="0"/>
          <w:sz w:val="24"/>
          <w:szCs w:val="24"/>
        </w:rPr>
        <w:t>e,</w:t>
      </w:r>
      <w:r w:rsidRPr="002C60C9">
        <w:rPr>
          <w:rFonts w:ascii="Corbel" w:hAnsi="Corbel"/>
          <w:i/>
          <w:sz w:val="24"/>
          <w:szCs w:val="24"/>
        </w:rPr>
        <w:t xml:space="preserve"> </w:t>
      </w:r>
      <w:r w:rsidRPr="002C60C9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Pr="002C60C9"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Pr="002C60C9" w:rsidR="00923D7D" w:rsidP="009C54AE" w:rsidRDefault="00923D7D" w14:paraId="6C8ADBD3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p w:rsidRPr="002C60C9" w:rsidR="0085747A" w:rsidP="009C54AE" w:rsidRDefault="0085747A" w14:paraId="6C8ADBD4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2C60C9">
        <w:rPr>
          <w:rFonts w:ascii="Corbel" w:hAnsi="Corbel"/>
          <w:sz w:val="24"/>
          <w:szCs w:val="24"/>
        </w:rPr>
        <w:t>1.</w:t>
      </w:r>
      <w:r w:rsidRPr="002C60C9" w:rsidR="00E22FBC">
        <w:rPr>
          <w:rFonts w:ascii="Corbel" w:hAnsi="Corbel"/>
          <w:sz w:val="24"/>
          <w:szCs w:val="24"/>
        </w:rPr>
        <w:t>1</w:t>
      </w:r>
      <w:r w:rsidRPr="002C60C9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Pr="002C60C9" w:rsidR="00923D7D" w:rsidP="009C54AE" w:rsidRDefault="00923D7D" w14:paraId="6C8ADBD5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Pr="002C60C9" w:rsidR="00015B8F" w:rsidTr="30F0CF60" w14:paraId="6C8ADBE1" w14:textId="77777777"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C60C9" w:rsidR="00015B8F" w:rsidP="009C54AE" w:rsidRDefault="00015B8F" w14:paraId="6C8ADBD6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C60C9">
              <w:rPr>
                <w:rFonts w:ascii="Corbel" w:hAnsi="Corbel"/>
                <w:szCs w:val="24"/>
              </w:rPr>
              <w:t>Semestr</w:t>
            </w:r>
          </w:p>
          <w:p w:rsidRPr="002C60C9" w:rsidR="00015B8F" w:rsidP="009C54AE" w:rsidRDefault="002B5EA0" w14:paraId="6C8ADBD7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C60C9">
              <w:rPr>
                <w:rFonts w:ascii="Corbel" w:hAnsi="Corbel"/>
                <w:szCs w:val="24"/>
              </w:rPr>
              <w:t>(</w:t>
            </w:r>
            <w:r w:rsidRPr="002C60C9"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2C60C9" w:rsidR="00015B8F" w:rsidP="009C54AE" w:rsidRDefault="00015B8F" w14:paraId="6C8ADBD8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C60C9">
              <w:rPr>
                <w:rFonts w:ascii="Corbel" w:hAnsi="Corbel"/>
                <w:szCs w:val="24"/>
              </w:rPr>
              <w:t>Wykł</w:t>
            </w:r>
            <w:proofErr w:type="spellEnd"/>
            <w:r w:rsidRPr="002C60C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2C60C9" w:rsidR="00015B8F" w:rsidP="009C54AE" w:rsidRDefault="00015B8F" w14:paraId="6C8ADBD9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C60C9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2C60C9" w:rsidR="00015B8F" w:rsidP="009C54AE" w:rsidRDefault="00015B8F" w14:paraId="6C8ADBDA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C60C9">
              <w:rPr>
                <w:rFonts w:ascii="Corbel" w:hAnsi="Corbel"/>
                <w:szCs w:val="24"/>
              </w:rPr>
              <w:t>Konw</w:t>
            </w:r>
            <w:proofErr w:type="spellEnd"/>
            <w:r w:rsidRPr="002C60C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2C60C9" w:rsidR="00015B8F" w:rsidP="009C54AE" w:rsidRDefault="00015B8F" w14:paraId="6C8ADBDB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C60C9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2C60C9" w:rsidR="00015B8F" w:rsidP="009C54AE" w:rsidRDefault="00015B8F" w14:paraId="6C8ADBDC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C60C9">
              <w:rPr>
                <w:rFonts w:ascii="Corbel" w:hAnsi="Corbel"/>
                <w:szCs w:val="24"/>
              </w:rPr>
              <w:t>Sem</w:t>
            </w:r>
            <w:proofErr w:type="spellEnd"/>
            <w:r w:rsidRPr="002C60C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2C60C9" w:rsidR="00015B8F" w:rsidP="009C54AE" w:rsidRDefault="00015B8F" w14:paraId="6C8ADBDD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C60C9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2C60C9" w:rsidR="00015B8F" w:rsidP="009C54AE" w:rsidRDefault="00015B8F" w14:paraId="6C8ADBDE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C60C9">
              <w:rPr>
                <w:rFonts w:ascii="Corbel" w:hAnsi="Corbel"/>
                <w:szCs w:val="24"/>
              </w:rPr>
              <w:t>Prakt</w:t>
            </w:r>
            <w:proofErr w:type="spellEnd"/>
            <w:r w:rsidRPr="002C60C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2C60C9" w:rsidR="00015B8F" w:rsidP="009C54AE" w:rsidRDefault="00015B8F" w14:paraId="6C8ADBDF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C60C9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2C60C9" w:rsidR="00015B8F" w:rsidP="009C54AE" w:rsidRDefault="00015B8F" w14:paraId="6C8ADBE0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2C60C9">
              <w:rPr>
                <w:rFonts w:ascii="Corbel" w:hAnsi="Corbel"/>
                <w:b/>
                <w:szCs w:val="24"/>
              </w:rPr>
              <w:t>Liczba pkt</w:t>
            </w:r>
            <w:r w:rsidRPr="002C60C9" w:rsidR="00B90885">
              <w:rPr>
                <w:rFonts w:ascii="Corbel" w:hAnsi="Corbel"/>
                <w:b/>
                <w:szCs w:val="24"/>
              </w:rPr>
              <w:t>.</w:t>
            </w:r>
            <w:r w:rsidRPr="002C60C9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2C60C9" w:rsidR="00015B8F" w:rsidTr="30F0CF60" w14:paraId="6C8ADBEC" w14:textId="77777777">
        <w:trPr>
          <w:trHeight w:val="453"/>
        </w:trPr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C60C9" w:rsidR="00015B8F" w:rsidP="009C54AE" w:rsidRDefault="00807C4B" w14:paraId="6C8ADBE2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C60C9">
              <w:rPr>
                <w:rFonts w:ascii="Corbel" w:hAnsi="Corbel"/>
                <w:sz w:val="24"/>
                <w:szCs w:val="24"/>
              </w:rPr>
              <w:t>VI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2C60C9" w:rsidR="00015B8F" w:rsidP="009C54AE" w:rsidRDefault="00015B8F" w14:paraId="6C8ADBE3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2C60C9" w:rsidR="00015B8F" w:rsidP="009C54AE" w:rsidRDefault="00015B8F" w14:paraId="6C8ADBE4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2C60C9" w:rsidR="00015B8F" w:rsidP="009C54AE" w:rsidRDefault="00193347" w14:paraId="6C8ADBE5" w14:textId="713836C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30F0CF60" w:rsidR="0E192097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2C60C9" w:rsidR="00015B8F" w:rsidP="009C54AE" w:rsidRDefault="00015B8F" w14:paraId="6C8ADBE6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2C60C9" w:rsidR="00015B8F" w:rsidP="009C54AE" w:rsidRDefault="00015B8F" w14:paraId="6C8ADBE7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2C60C9" w:rsidR="00015B8F" w:rsidP="009C54AE" w:rsidRDefault="00015B8F" w14:paraId="6C8ADBE8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2C60C9" w:rsidR="00015B8F" w:rsidP="009C54AE" w:rsidRDefault="00015B8F" w14:paraId="6C8ADBE9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2C60C9" w:rsidR="00015B8F" w:rsidP="009C54AE" w:rsidRDefault="00015B8F" w14:paraId="6C8ADBEA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2C60C9" w:rsidR="00015B8F" w:rsidP="009C54AE" w:rsidRDefault="00807C4B" w14:paraId="6C8ADBEB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C60C9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Pr="002C60C9" w:rsidR="00923D7D" w:rsidP="009C54AE" w:rsidRDefault="00923D7D" w14:paraId="6C8ADBED" w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Pr="002C60C9" w:rsidR="00923D7D" w:rsidP="009C54AE" w:rsidRDefault="00923D7D" w14:paraId="6C8ADBEE" w14:textId="7777777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Pr="002C60C9" w:rsidR="0085747A" w:rsidP="00F83B28" w:rsidRDefault="0085747A" w14:paraId="6C8ADBEF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2C60C9">
        <w:rPr>
          <w:rFonts w:ascii="Corbel" w:hAnsi="Corbel"/>
          <w:smallCaps w:val="0"/>
          <w:szCs w:val="24"/>
        </w:rPr>
        <w:t>1.</w:t>
      </w:r>
      <w:r w:rsidRPr="002C60C9" w:rsidR="00E22FBC">
        <w:rPr>
          <w:rFonts w:ascii="Corbel" w:hAnsi="Corbel"/>
          <w:smallCaps w:val="0"/>
          <w:szCs w:val="24"/>
        </w:rPr>
        <w:t>2</w:t>
      </w:r>
      <w:r w:rsidRPr="002C60C9" w:rsidR="00F83B28">
        <w:rPr>
          <w:rFonts w:ascii="Corbel" w:hAnsi="Corbel"/>
          <w:smallCaps w:val="0"/>
          <w:szCs w:val="24"/>
        </w:rPr>
        <w:t>.</w:t>
      </w:r>
      <w:r w:rsidRPr="002C60C9" w:rsidR="00F83B28">
        <w:rPr>
          <w:rFonts w:ascii="Corbel" w:hAnsi="Corbel"/>
          <w:smallCaps w:val="0"/>
          <w:szCs w:val="24"/>
        </w:rPr>
        <w:tab/>
      </w:r>
      <w:r w:rsidRPr="002C60C9">
        <w:rPr>
          <w:rFonts w:ascii="Corbel" w:hAnsi="Corbel"/>
          <w:smallCaps w:val="0"/>
          <w:szCs w:val="24"/>
        </w:rPr>
        <w:t xml:space="preserve">Sposób realizacji zajęć  </w:t>
      </w:r>
    </w:p>
    <w:p w:rsidRPr="002C60C9" w:rsidR="0085747A" w:rsidP="00F83B28" w:rsidRDefault="00807C4B" w14:paraId="6C8ADBF0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2C60C9">
        <w:rPr>
          <w:rFonts w:ascii="Segoe UI Symbol" w:hAnsi="Segoe UI Symbol" w:eastAsia="MS Gothic" w:cs="Segoe UI Symbol"/>
          <w:b w:val="0"/>
          <w:szCs w:val="24"/>
        </w:rPr>
        <w:t>☒</w:t>
      </w:r>
      <w:r w:rsidRPr="002C60C9" w:rsidR="0085747A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Pr="002C60C9" w:rsidR="0085747A" w:rsidP="00F83B28" w:rsidRDefault="0085747A" w14:paraId="6C8ADBF1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2C60C9">
        <w:rPr>
          <w:rFonts w:ascii="Segoe UI Symbol" w:hAnsi="Segoe UI Symbol" w:eastAsia="MS Gothic" w:cs="Segoe UI Symbol"/>
          <w:b w:val="0"/>
          <w:szCs w:val="24"/>
        </w:rPr>
        <w:t>☐</w:t>
      </w:r>
      <w:r w:rsidRPr="002C60C9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Pr="002C60C9" w:rsidR="0085747A" w:rsidP="009C54AE" w:rsidRDefault="0085747A" w14:paraId="6C8ADBF2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2C60C9" w:rsidR="00E22FBC" w:rsidP="00F83B28" w:rsidRDefault="00E22FBC" w14:paraId="6C8ADBF3" w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2C60C9">
        <w:rPr>
          <w:rFonts w:ascii="Corbel" w:hAnsi="Corbel"/>
          <w:smallCaps w:val="0"/>
          <w:szCs w:val="24"/>
        </w:rPr>
        <w:t xml:space="preserve">1.3 </w:t>
      </w:r>
      <w:r w:rsidRPr="002C60C9" w:rsidR="00F83B28">
        <w:rPr>
          <w:rFonts w:ascii="Corbel" w:hAnsi="Corbel"/>
          <w:smallCaps w:val="0"/>
          <w:szCs w:val="24"/>
        </w:rPr>
        <w:tab/>
      </w:r>
      <w:r w:rsidRPr="002C60C9">
        <w:rPr>
          <w:rFonts w:ascii="Corbel" w:hAnsi="Corbel"/>
          <w:smallCaps w:val="0"/>
          <w:szCs w:val="24"/>
        </w:rPr>
        <w:t>For</w:t>
      </w:r>
      <w:r w:rsidRPr="002C60C9" w:rsidR="00445970">
        <w:rPr>
          <w:rFonts w:ascii="Corbel" w:hAnsi="Corbel"/>
          <w:smallCaps w:val="0"/>
          <w:szCs w:val="24"/>
        </w:rPr>
        <w:t xml:space="preserve">ma zaliczenia przedmiotu </w:t>
      </w:r>
      <w:r w:rsidRPr="002C60C9">
        <w:rPr>
          <w:rFonts w:ascii="Corbel" w:hAnsi="Corbel"/>
          <w:smallCaps w:val="0"/>
          <w:szCs w:val="24"/>
        </w:rPr>
        <w:t xml:space="preserve"> (z toku) </w:t>
      </w:r>
      <w:r w:rsidRPr="002C60C9">
        <w:rPr>
          <w:rFonts w:ascii="Corbel" w:hAnsi="Corbel"/>
          <w:b w:val="0"/>
          <w:smallCaps w:val="0"/>
          <w:szCs w:val="24"/>
        </w:rPr>
        <w:t xml:space="preserve">(egzamin, </w:t>
      </w:r>
      <w:r w:rsidRPr="002C60C9">
        <w:rPr>
          <w:rFonts w:ascii="Corbel" w:hAnsi="Corbel"/>
          <w:b w:val="0"/>
          <w:smallCaps w:val="0"/>
          <w:szCs w:val="24"/>
          <w:u w:val="single"/>
        </w:rPr>
        <w:t>zaliczenie z oceną</w:t>
      </w:r>
      <w:r w:rsidRPr="002C60C9">
        <w:rPr>
          <w:rFonts w:ascii="Corbel" w:hAnsi="Corbel"/>
          <w:b w:val="0"/>
          <w:smallCaps w:val="0"/>
          <w:szCs w:val="24"/>
        </w:rPr>
        <w:t>, zaliczenie bez oceny)</w:t>
      </w:r>
    </w:p>
    <w:p w:rsidRPr="002C60C9" w:rsidR="009C54AE" w:rsidP="009C54AE" w:rsidRDefault="009C54AE" w14:paraId="6C8ADBF4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2C60C9" w:rsidR="00E960BB" w:rsidP="009C54AE" w:rsidRDefault="00E960BB" w14:paraId="6C8ADBF5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2C60C9" w:rsidR="00E960BB" w:rsidP="009C54AE" w:rsidRDefault="0085747A" w14:paraId="6C8ADBF6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2C60C9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2C60C9" w:rsidR="0085747A" w:rsidTr="00745302" w14:paraId="6C8ADBF9" w14:textId="77777777">
        <w:tc>
          <w:tcPr>
            <w:tcW w:w="9670" w:type="dxa"/>
          </w:tcPr>
          <w:p w:rsidRPr="002C60C9" w:rsidR="0085747A" w:rsidP="009C54AE" w:rsidRDefault="00807C4B" w14:paraId="6C8ADBF7" w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C60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Brak</w:t>
            </w:r>
          </w:p>
          <w:p w:rsidRPr="002C60C9" w:rsidR="0085747A" w:rsidP="009C54AE" w:rsidRDefault="0085747A" w14:paraId="6C8ADBF8" w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:rsidRPr="002C60C9" w:rsidR="00153C41" w:rsidP="009C54AE" w:rsidRDefault="00153C41" w14:paraId="6C8ADBFA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2C60C9" w:rsidR="0085747A" w:rsidP="009C54AE" w:rsidRDefault="0071620A" w14:paraId="6C8ADBFB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2C60C9">
        <w:rPr>
          <w:rFonts w:ascii="Corbel" w:hAnsi="Corbel"/>
          <w:szCs w:val="24"/>
        </w:rPr>
        <w:lastRenderedPageBreak/>
        <w:t>3.</w:t>
      </w:r>
      <w:r w:rsidRPr="002C60C9" w:rsidR="0085747A">
        <w:rPr>
          <w:rFonts w:ascii="Corbel" w:hAnsi="Corbel"/>
          <w:szCs w:val="24"/>
        </w:rPr>
        <w:t xml:space="preserve"> </w:t>
      </w:r>
      <w:r w:rsidRPr="002C60C9" w:rsidR="00A84C85">
        <w:rPr>
          <w:rFonts w:ascii="Corbel" w:hAnsi="Corbel"/>
          <w:szCs w:val="24"/>
        </w:rPr>
        <w:t>cele, efekty uczenia się</w:t>
      </w:r>
      <w:r w:rsidRPr="002C60C9" w:rsidR="0085747A">
        <w:rPr>
          <w:rFonts w:ascii="Corbel" w:hAnsi="Corbel"/>
          <w:szCs w:val="24"/>
        </w:rPr>
        <w:t xml:space="preserve"> , treści Programowe i stosowane metody Dydaktyczne</w:t>
      </w:r>
    </w:p>
    <w:p w:rsidRPr="002C60C9" w:rsidR="0085747A" w:rsidP="009C54AE" w:rsidRDefault="0085747A" w14:paraId="6C8ADBFC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2C60C9" w:rsidR="0085747A" w:rsidP="009C54AE" w:rsidRDefault="0071620A" w14:paraId="6C8ADBFD" w14:textId="77777777">
      <w:pPr>
        <w:pStyle w:val="Podpunkty"/>
        <w:rPr>
          <w:rFonts w:ascii="Corbel" w:hAnsi="Corbel"/>
          <w:sz w:val="24"/>
          <w:szCs w:val="24"/>
        </w:rPr>
      </w:pPr>
      <w:r w:rsidRPr="002C60C9">
        <w:rPr>
          <w:rFonts w:ascii="Corbel" w:hAnsi="Corbel"/>
          <w:sz w:val="24"/>
          <w:szCs w:val="24"/>
        </w:rPr>
        <w:t xml:space="preserve">3.1 </w:t>
      </w:r>
      <w:r w:rsidRPr="002C60C9" w:rsidR="00C05F44">
        <w:rPr>
          <w:rFonts w:ascii="Corbel" w:hAnsi="Corbel"/>
          <w:sz w:val="24"/>
          <w:szCs w:val="24"/>
        </w:rPr>
        <w:t>Cele przedmiotu</w:t>
      </w:r>
    </w:p>
    <w:p w:rsidRPr="002C60C9" w:rsidR="00F83B28" w:rsidP="009C54AE" w:rsidRDefault="00F83B28" w14:paraId="6C8ADBFE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Pr="002C60C9" w:rsidR="00807C4B" w:rsidTr="00923D7D" w14:paraId="6C8ADC01" w14:textId="77777777">
        <w:tc>
          <w:tcPr>
            <w:tcW w:w="851" w:type="dxa"/>
            <w:vAlign w:val="center"/>
          </w:tcPr>
          <w:p w:rsidRPr="002C60C9" w:rsidR="00807C4B" w:rsidP="00807C4B" w:rsidRDefault="00807C4B" w14:paraId="6C8ADBFF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C60C9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Pr="002C60C9" w:rsidR="00807C4B" w:rsidP="008B4CD9" w:rsidRDefault="00807C4B" w14:paraId="6C8ADC00" w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2C60C9">
              <w:rPr>
                <w:rFonts w:ascii="Corbel" w:hAnsi="Corbel"/>
                <w:b w:val="0"/>
                <w:sz w:val="24"/>
                <w:szCs w:val="24"/>
              </w:rPr>
              <w:t>Przekazanie wiedzy na temat prowadzenia polityki informacyjnej w sytuacji kryzysowej.</w:t>
            </w:r>
          </w:p>
        </w:tc>
      </w:tr>
      <w:tr w:rsidRPr="002C60C9" w:rsidR="00807C4B" w:rsidTr="00923D7D" w14:paraId="6C8ADC04" w14:textId="77777777">
        <w:tc>
          <w:tcPr>
            <w:tcW w:w="851" w:type="dxa"/>
            <w:vAlign w:val="center"/>
          </w:tcPr>
          <w:p w:rsidRPr="002C60C9" w:rsidR="00807C4B" w:rsidP="00807C4B" w:rsidRDefault="00807C4B" w14:paraId="6C8ADC02" w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2C60C9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Pr="002C60C9" w:rsidR="00807C4B" w:rsidP="008B4CD9" w:rsidRDefault="00807C4B" w14:paraId="6C8ADC03" w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2C60C9">
              <w:rPr>
                <w:rFonts w:ascii="Corbel" w:hAnsi="Corbel"/>
                <w:b w:val="0"/>
                <w:sz w:val="24"/>
                <w:szCs w:val="24"/>
              </w:rPr>
              <w:t xml:space="preserve">Poznanie przez studentów narzędzi prowadzenia polityki informacyjnej. </w:t>
            </w:r>
          </w:p>
        </w:tc>
      </w:tr>
    </w:tbl>
    <w:p w:rsidRPr="002C60C9" w:rsidR="0085747A" w:rsidP="009C54AE" w:rsidRDefault="0085747A" w14:paraId="6C8ADC05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Pr="002C60C9" w:rsidR="001D7B54" w:rsidP="009C54AE" w:rsidRDefault="009F4610" w14:paraId="6C8ADC06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2C60C9">
        <w:rPr>
          <w:rFonts w:ascii="Corbel" w:hAnsi="Corbel"/>
          <w:b/>
          <w:sz w:val="24"/>
          <w:szCs w:val="24"/>
        </w:rPr>
        <w:t xml:space="preserve">3.2 </w:t>
      </w:r>
      <w:r w:rsidRPr="002C60C9" w:rsidR="001D7B54">
        <w:rPr>
          <w:rFonts w:ascii="Corbel" w:hAnsi="Corbel"/>
          <w:b/>
          <w:sz w:val="24"/>
          <w:szCs w:val="24"/>
        </w:rPr>
        <w:t xml:space="preserve">Efekty </w:t>
      </w:r>
      <w:r w:rsidRPr="002C60C9" w:rsidR="00C05F44">
        <w:rPr>
          <w:rFonts w:ascii="Corbel" w:hAnsi="Corbel"/>
          <w:b/>
          <w:sz w:val="24"/>
          <w:szCs w:val="24"/>
        </w:rPr>
        <w:t xml:space="preserve">uczenia się </w:t>
      </w:r>
      <w:r w:rsidRPr="002C60C9" w:rsidR="001D7B54">
        <w:rPr>
          <w:rFonts w:ascii="Corbel" w:hAnsi="Corbel"/>
          <w:b/>
          <w:sz w:val="24"/>
          <w:szCs w:val="24"/>
        </w:rPr>
        <w:t>dla przedmiotu</w:t>
      </w:r>
      <w:r w:rsidRPr="002C60C9" w:rsidR="00445970">
        <w:rPr>
          <w:rFonts w:ascii="Corbel" w:hAnsi="Corbel"/>
          <w:sz w:val="24"/>
          <w:szCs w:val="24"/>
        </w:rPr>
        <w:t xml:space="preserve"> </w:t>
      </w:r>
    </w:p>
    <w:p w:rsidRPr="002C60C9" w:rsidR="001D7B54" w:rsidP="009C54AE" w:rsidRDefault="001D7B54" w14:paraId="6C8ADC07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Pr="002C60C9" w:rsidR="0085747A" w:rsidTr="0071620A" w14:paraId="6C8ADC0B" w14:textId="77777777">
        <w:tc>
          <w:tcPr>
            <w:tcW w:w="1701" w:type="dxa"/>
            <w:vAlign w:val="center"/>
          </w:tcPr>
          <w:p w:rsidRPr="002C60C9" w:rsidR="0085747A" w:rsidP="009C54AE" w:rsidRDefault="0085747A" w14:paraId="6C8ADC08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C60C9">
              <w:rPr>
                <w:rFonts w:ascii="Corbel" w:hAnsi="Corbel"/>
                <w:smallCaps w:val="0"/>
                <w:szCs w:val="24"/>
              </w:rPr>
              <w:t>EK</w:t>
            </w:r>
            <w:r w:rsidRPr="002C60C9"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Pr="002C60C9"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2C60C9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Pr="002C60C9" w:rsidR="0085747A" w:rsidP="00C05F44" w:rsidRDefault="0085747A" w14:paraId="6C8ADC09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C60C9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Pr="002C60C9"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2C60C9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Pr="002C60C9" w:rsidR="0085747A" w:rsidP="00C05F44" w:rsidRDefault="0085747A" w14:paraId="6C8ADC0A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C60C9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2C60C9"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Pr="002C60C9" w:rsidR="00807C4B" w:rsidTr="005E6E85" w14:paraId="6C8ADC0F" w14:textId="77777777">
        <w:tc>
          <w:tcPr>
            <w:tcW w:w="1701" w:type="dxa"/>
          </w:tcPr>
          <w:p w:rsidRPr="002C60C9" w:rsidR="00807C4B" w:rsidP="00807C4B" w:rsidRDefault="00807C4B" w14:paraId="6C8ADC0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C60C9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:rsidRPr="002C60C9" w:rsidR="00807C4B" w:rsidP="008B4CD9" w:rsidRDefault="00807C4B" w14:paraId="6C8ADC0D" w14:textId="3988150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C60C9">
              <w:rPr>
                <w:rFonts w:ascii="Corbel" w:hAnsi="Corbel"/>
                <w:b w:val="0"/>
                <w:smallCaps w:val="0"/>
                <w:szCs w:val="24"/>
              </w:rPr>
              <w:t>Ma wiedzę na temat zasad prowadzenia polityki informacyjnej organizacji i zarządzania informacją w</w:t>
            </w:r>
            <w:r w:rsidR="002C60C9">
              <w:rPr>
                <w:rFonts w:ascii="Corbel" w:hAnsi="Corbel"/>
                <w:b w:val="0"/>
                <w:smallCaps w:val="0"/>
                <w:szCs w:val="24"/>
              </w:rPr>
              <w:t> </w:t>
            </w:r>
            <w:r w:rsidRPr="002C60C9">
              <w:rPr>
                <w:rFonts w:ascii="Corbel" w:hAnsi="Corbel"/>
                <w:b w:val="0"/>
                <w:smallCaps w:val="0"/>
                <w:szCs w:val="24"/>
              </w:rPr>
              <w:t>sytuacji kryzysowej.</w:t>
            </w:r>
          </w:p>
        </w:tc>
        <w:tc>
          <w:tcPr>
            <w:tcW w:w="1873" w:type="dxa"/>
          </w:tcPr>
          <w:p w:rsidRPr="002C60C9" w:rsidR="00807C4B" w:rsidP="008B4CD9" w:rsidRDefault="00807C4B" w14:paraId="6C8ADC0E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C60C9"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</w:tc>
      </w:tr>
      <w:tr w:rsidRPr="002C60C9" w:rsidR="00807C4B" w:rsidTr="005E6E85" w14:paraId="6C8ADC13" w14:textId="77777777">
        <w:tc>
          <w:tcPr>
            <w:tcW w:w="1701" w:type="dxa"/>
          </w:tcPr>
          <w:p w:rsidRPr="002C60C9" w:rsidR="00807C4B" w:rsidP="00807C4B" w:rsidRDefault="00807C4B" w14:paraId="6C8ADC1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C60C9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Pr="002C60C9" w:rsidR="00807C4B" w:rsidP="008B4CD9" w:rsidRDefault="00807C4B" w14:paraId="6C8ADC11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C60C9">
              <w:rPr>
                <w:rFonts w:ascii="Corbel" w:hAnsi="Corbel"/>
                <w:b w:val="0"/>
                <w:smallCaps w:val="0"/>
                <w:szCs w:val="24"/>
              </w:rPr>
              <w:t>Potrafi przygotować komunikat prasowy w sytuacji kryzysowej.</w:t>
            </w:r>
          </w:p>
        </w:tc>
        <w:tc>
          <w:tcPr>
            <w:tcW w:w="1873" w:type="dxa"/>
          </w:tcPr>
          <w:p w:rsidRPr="002C60C9" w:rsidR="00807C4B" w:rsidP="008B4CD9" w:rsidRDefault="00807C4B" w14:paraId="6C8ADC12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C60C9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  <w:tr w:rsidRPr="002C60C9" w:rsidR="00807C4B" w:rsidTr="005E6E85" w14:paraId="6C8ADC17" w14:textId="77777777">
        <w:tc>
          <w:tcPr>
            <w:tcW w:w="1701" w:type="dxa"/>
          </w:tcPr>
          <w:p w:rsidRPr="002C60C9" w:rsidR="00807C4B" w:rsidP="00807C4B" w:rsidRDefault="00807C4B" w14:paraId="6C8ADC1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C60C9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Pr="002C60C9" w:rsidR="00807C4B" w:rsidP="008B4CD9" w:rsidRDefault="00807C4B" w14:paraId="6C8ADC15" w14:textId="68255B1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C60C9">
              <w:rPr>
                <w:rFonts w:ascii="Corbel" w:hAnsi="Corbel"/>
                <w:b w:val="0"/>
                <w:smallCaps w:val="0"/>
                <w:szCs w:val="24"/>
              </w:rPr>
              <w:t>Potrafi zdiagnozować źródła sytuacji kryzysowej w</w:t>
            </w:r>
            <w:r w:rsidR="002C60C9">
              <w:rPr>
                <w:rFonts w:ascii="Corbel" w:hAnsi="Corbel"/>
                <w:b w:val="0"/>
                <w:smallCaps w:val="0"/>
                <w:szCs w:val="24"/>
              </w:rPr>
              <w:t> </w:t>
            </w:r>
            <w:r w:rsidRPr="002C60C9">
              <w:rPr>
                <w:rFonts w:ascii="Corbel" w:hAnsi="Corbel"/>
                <w:b w:val="0"/>
                <w:smallCaps w:val="0"/>
                <w:szCs w:val="24"/>
              </w:rPr>
              <w:t>organizacji.</w:t>
            </w:r>
          </w:p>
        </w:tc>
        <w:tc>
          <w:tcPr>
            <w:tcW w:w="1873" w:type="dxa"/>
          </w:tcPr>
          <w:p w:rsidRPr="002C60C9" w:rsidR="00807C4B" w:rsidP="008B4CD9" w:rsidRDefault="00807C4B" w14:paraId="6C8ADC16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C60C9"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</w:p>
        </w:tc>
      </w:tr>
      <w:tr w:rsidRPr="002C60C9" w:rsidR="00807C4B" w:rsidTr="005E6E85" w14:paraId="6C8ADC1B" w14:textId="77777777">
        <w:tc>
          <w:tcPr>
            <w:tcW w:w="1701" w:type="dxa"/>
          </w:tcPr>
          <w:p w:rsidRPr="002C60C9" w:rsidR="00807C4B" w:rsidP="00807C4B" w:rsidRDefault="00807C4B" w14:paraId="6C8ADC1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C60C9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Pr="002C60C9" w:rsidR="00807C4B" w:rsidP="008B4CD9" w:rsidRDefault="00807C4B" w14:paraId="6C8ADC19" w14:textId="7444CF0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C60C9">
              <w:rPr>
                <w:rFonts w:ascii="Corbel" w:hAnsi="Corbel"/>
                <w:b w:val="0"/>
                <w:smallCaps w:val="0"/>
                <w:szCs w:val="24"/>
              </w:rPr>
              <w:t>Potrafi ocenić przydatność poszczególnych procedur i</w:t>
            </w:r>
            <w:r w:rsidR="002C60C9">
              <w:rPr>
                <w:rFonts w:ascii="Corbel" w:hAnsi="Corbel"/>
                <w:b w:val="0"/>
                <w:smallCaps w:val="0"/>
                <w:szCs w:val="24"/>
              </w:rPr>
              <w:t> </w:t>
            </w:r>
            <w:r w:rsidRPr="002C60C9">
              <w:rPr>
                <w:rFonts w:ascii="Corbel" w:hAnsi="Corbel"/>
                <w:b w:val="0"/>
                <w:smallCaps w:val="0"/>
                <w:szCs w:val="24"/>
              </w:rPr>
              <w:t>narzędzi w czasie zarządzania informacją w sytuacji kryzysowej.</w:t>
            </w:r>
          </w:p>
        </w:tc>
        <w:tc>
          <w:tcPr>
            <w:tcW w:w="1873" w:type="dxa"/>
          </w:tcPr>
          <w:p w:rsidRPr="002C60C9" w:rsidR="00807C4B" w:rsidP="008B4CD9" w:rsidRDefault="00807C4B" w14:paraId="6C8ADC1A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C60C9">
              <w:rPr>
                <w:rFonts w:ascii="Corbel" w:hAnsi="Corbel"/>
                <w:b w:val="0"/>
                <w:smallCaps w:val="0"/>
                <w:szCs w:val="24"/>
              </w:rPr>
              <w:t>K_U09</w:t>
            </w:r>
          </w:p>
        </w:tc>
      </w:tr>
      <w:tr w:rsidRPr="002C60C9" w:rsidR="00807C4B" w:rsidTr="005E6E85" w14:paraId="6C8ADC1F" w14:textId="77777777">
        <w:tc>
          <w:tcPr>
            <w:tcW w:w="1701" w:type="dxa"/>
          </w:tcPr>
          <w:p w:rsidRPr="002C60C9" w:rsidR="00807C4B" w:rsidP="00807C4B" w:rsidRDefault="00807C4B" w14:paraId="6C8ADC1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C60C9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Pr="002C60C9" w:rsidR="00807C4B" w:rsidP="008B4CD9" w:rsidRDefault="00807C4B" w14:paraId="6C8ADC1D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C60C9">
              <w:rPr>
                <w:rFonts w:ascii="Corbel" w:hAnsi="Corbel"/>
                <w:b w:val="0"/>
                <w:smallCaps w:val="0"/>
                <w:szCs w:val="24"/>
              </w:rPr>
              <w:t>Ma świadomość potrzeby stałego dokształcania z obszaru zarządzania informacją w sytuacjach kryzysowych.</w:t>
            </w:r>
          </w:p>
        </w:tc>
        <w:tc>
          <w:tcPr>
            <w:tcW w:w="1873" w:type="dxa"/>
          </w:tcPr>
          <w:p w:rsidRPr="002C60C9" w:rsidR="00807C4B" w:rsidP="008B4CD9" w:rsidRDefault="00807C4B" w14:paraId="6C8ADC1E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C60C9">
              <w:rPr>
                <w:rFonts w:ascii="Corbel" w:hAnsi="Corbel"/>
                <w:b w:val="0"/>
                <w:smallCaps w:val="0"/>
                <w:szCs w:val="24"/>
              </w:rPr>
              <w:t>K_K06</w:t>
            </w:r>
          </w:p>
        </w:tc>
      </w:tr>
    </w:tbl>
    <w:p w:rsidRPr="002C60C9" w:rsidR="0085747A" w:rsidP="009C54AE" w:rsidRDefault="0085747A" w14:paraId="6C8ADC20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2C60C9" w:rsidR="0085747A" w:rsidP="00807C4B" w:rsidRDefault="00675843" w14:paraId="6C8ADC21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2C60C9">
        <w:rPr>
          <w:rFonts w:ascii="Corbel" w:hAnsi="Corbel"/>
          <w:b/>
          <w:sz w:val="24"/>
          <w:szCs w:val="24"/>
        </w:rPr>
        <w:t>3.3</w:t>
      </w:r>
      <w:r w:rsidRPr="002C60C9" w:rsidR="001D7B54">
        <w:rPr>
          <w:rFonts w:ascii="Corbel" w:hAnsi="Corbel"/>
          <w:b/>
          <w:sz w:val="24"/>
          <w:szCs w:val="24"/>
        </w:rPr>
        <w:t xml:space="preserve"> </w:t>
      </w:r>
      <w:r w:rsidRPr="002C60C9" w:rsidR="0085747A">
        <w:rPr>
          <w:rFonts w:ascii="Corbel" w:hAnsi="Corbel"/>
          <w:b/>
          <w:sz w:val="24"/>
          <w:szCs w:val="24"/>
        </w:rPr>
        <w:t>T</w:t>
      </w:r>
      <w:r w:rsidRPr="002C60C9" w:rsidR="001D7B54">
        <w:rPr>
          <w:rFonts w:ascii="Corbel" w:hAnsi="Corbel"/>
          <w:b/>
          <w:sz w:val="24"/>
          <w:szCs w:val="24"/>
        </w:rPr>
        <w:t xml:space="preserve">reści programowe </w:t>
      </w:r>
      <w:r w:rsidRPr="002C60C9" w:rsidR="007327BD">
        <w:rPr>
          <w:rFonts w:ascii="Corbel" w:hAnsi="Corbel"/>
          <w:sz w:val="24"/>
          <w:szCs w:val="24"/>
        </w:rPr>
        <w:t xml:space="preserve">  </w:t>
      </w:r>
    </w:p>
    <w:p w:rsidRPr="002C60C9" w:rsidR="0085747A" w:rsidP="009C54AE" w:rsidRDefault="0085747A" w14:paraId="6C8ADC22" w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2C60C9">
        <w:rPr>
          <w:rFonts w:ascii="Corbel" w:hAnsi="Corbel"/>
          <w:sz w:val="24"/>
          <w:szCs w:val="24"/>
        </w:rPr>
        <w:t>Problematyka ćwiczeń audytoryjnych, konwersatoryjnych, laboratoryjnych</w:t>
      </w:r>
      <w:r w:rsidRPr="002C60C9" w:rsidR="009F4610">
        <w:rPr>
          <w:rFonts w:ascii="Corbel" w:hAnsi="Corbel"/>
          <w:sz w:val="24"/>
          <w:szCs w:val="24"/>
        </w:rPr>
        <w:t xml:space="preserve">, </w:t>
      </w:r>
      <w:r w:rsidRPr="002C60C9">
        <w:rPr>
          <w:rFonts w:ascii="Corbel" w:hAnsi="Corbel"/>
          <w:sz w:val="24"/>
          <w:szCs w:val="24"/>
        </w:rPr>
        <w:t xml:space="preserve">zajęć praktycznych </w:t>
      </w:r>
    </w:p>
    <w:p w:rsidRPr="002C60C9" w:rsidR="0085747A" w:rsidP="009C54AE" w:rsidRDefault="0085747A" w14:paraId="6C8ADC23" w14:textId="77777777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95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7229"/>
      </w:tblGrid>
      <w:tr w:rsidRPr="002C60C9" w:rsidR="00807C4B" w:rsidTr="00807C4B" w14:paraId="6C8ADC25" w14:textId="77777777">
        <w:tc>
          <w:tcPr>
            <w:tcW w:w="7229" w:type="dxa"/>
          </w:tcPr>
          <w:p w:rsidRPr="002C60C9" w:rsidR="00807C4B" w:rsidP="00807C4B" w:rsidRDefault="00807C4B" w14:paraId="6C8ADC24" w14:textId="77777777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2C60C9">
              <w:rPr>
                <w:rFonts w:ascii="Corbel" w:hAnsi="Corbel"/>
                <w:b/>
                <w:sz w:val="24"/>
                <w:szCs w:val="24"/>
              </w:rPr>
              <w:t>Treści merytoryczne:</w:t>
            </w:r>
          </w:p>
        </w:tc>
      </w:tr>
      <w:tr w:rsidRPr="002C60C9" w:rsidR="00807C4B" w:rsidTr="00807C4B" w14:paraId="6C8ADC27" w14:textId="77777777">
        <w:tc>
          <w:tcPr>
            <w:tcW w:w="7229" w:type="dxa"/>
          </w:tcPr>
          <w:p w:rsidRPr="002C60C9" w:rsidR="00807C4B" w:rsidP="008B4CD9" w:rsidRDefault="00807C4B" w14:paraId="6C8ADC26" w14:textId="77777777">
            <w:pPr>
              <w:pStyle w:val="Akapitzlist"/>
              <w:spacing w:after="0" w:line="240" w:lineRule="auto"/>
              <w:ind w:left="0" w:firstLine="38"/>
              <w:jc w:val="both"/>
              <w:rPr>
                <w:rFonts w:ascii="Corbel" w:hAnsi="Corbel"/>
                <w:sz w:val="24"/>
                <w:szCs w:val="24"/>
              </w:rPr>
            </w:pPr>
            <w:r w:rsidRPr="002C60C9">
              <w:rPr>
                <w:rFonts w:ascii="Corbel" w:hAnsi="Corbel"/>
                <w:sz w:val="24"/>
                <w:szCs w:val="24"/>
              </w:rPr>
              <w:t>Zasady prowadzenia polityki informacyjnej organizacji.</w:t>
            </w:r>
          </w:p>
        </w:tc>
      </w:tr>
      <w:tr w:rsidRPr="002C60C9" w:rsidR="00807C4B" w:rsidTr="00807C4B" w14:paraId="6C8ADC29" w14:textId="77777777">
        <w:tc>
          <w:tcPr>
            <w:tcW w:w="7229" w:type="dxa"/>
          </w:tcPr>
          <w:p w:rsidRPr="002C60C9" w:rsidR="00807C4B" w:rsidP="008B4CD9" w:rsidRDefault="00807C4B" w14:paraId="6C8ADC28" w14:textId="77777777">
            <w:pPr>
              <w:pStyle w:val="Akapitzlist"/>
              <w:spacing w:after="0" w:line="240" w:lineRule="auto"/>
              <w:ind w:left="0" w:firstLine="38"/>
              <w:jc w:val="both"/>
              <w:rPr>
                <w:rFonts w:ascii="Corbel" w:hAnsi="Corbel"/>
                <w:sz w:val="24"/>
                <w:szCs w:val="24"/>
              </w:rPr>
            </w:pPr>
            <w:r w:rsidRPr="002C60C9">
              <w:rPr>
                <w:rFonts w:ascii="Corbel" w:hAnsi="Corbel"/>
                <w:sz w:val="24"/>
                <w:szCs w:val="24"/>
              </w:rPr>
              <w:t xml:space="preserve">Źródła sytuacji kryzysowej organizacji i ich znaczenie dla wizerunku organizacji.  </w:t>
            </w:r>
          </w:p>
        </w:tc>
      </w:tr>
      <w:tr w:rsidRPr="002C60C9" w:rsidR="00807C4B" w:rsidTr="00807C4B" w14:paraId="6C8ADC2B" w14:textId="77777777">
        <w:tc>
          <w:tcPr>
            <w:tcW w:w="7229" w:type="dxa"/>
          </w:tcPr>
          <w:p w:rsidRPr="002C60C9" w:rsidR="00807C4B" w:rsidP="008B4CD9" w:rsidRDefault="00807C4B" w14:paraId="6C8ADC2A" w14:textId="77777777">
            <w:pPr>
              <w:pStyle w:val="Akapitzlist"/>
              <w:spacing w:after="0" w:line="240" w:lineRule="auto"/>
              <w:ind w:left="0" w:firstLine="38"/>
              <w:jc w:val="both"/>
              <w:rPr>
                <w:rFonts w:ascii="Corbel" w:hAnsi="Corbel"/>
                <w:sz w:val="24"/>
                <w:szCs w:val="24"/>
              </w:rPr>
            </w:pPr>
            <w:r w:rsidRPr="002C60C9">
              <w:rPr>
                <w:rFonts w:ascii="Corbel" w:hAnsi="Corbel"/>
                <w:sz w:val="24"/>
                <w:szCs w:val="24"/>
              </w:rPr>
              <w:t>Błędy i bariery w komunikowaniu w organizacji.</w:t>
            </w:r>
          </w:p>
        </w:tc>
      </w:tr>
      <w:tr w:rsidRPr="002C60C9" w:rsidR="00807C4B" w:rsidTr="00807C4B" w14:paraId="6C8ADC2D" w14:textId="77777777">
        <w:tc>
          <w:tcPr>
            <w:tcW w:w="7229" w:type="dxa"/>
          </w:tcPr>
          <w:p w:rsidRPr="002C60C9" w:rsidR="00807C4B" w:rsidP="008B4CD9" w:rsidRDefault="00807C4B" w14:paraId="6C8ADC2C" w14:textId="77777777">
            <w:pPr>
              <w:spacing w:line="240" w:lineRule="auto"/>
              <w:ind w:firstLine="38"/>
              <w:jc w:val="both"/>
              <w:rPr>
                <w:rFonts w:ascii="Corbel" w:hAnsi="Corbel"/>
                <w:sz w:val="24"/>
                <w:szCs w:val="24"/>
              </w:rPr>
            </w:pPr>
            <w:r w:rsidRPr="002C60C9">
              <w:rPr>
                <w:rFonts w:ascii="Corbel" w:hAnsi="Corbel"/>
                <w:sz w:val="24"/>
                <w:szCs w:val="24"/>
              </w:rPr>
              <w:t>Zasady postępowania z mediami w sytuacji kryzysowej.</w:t>
            </w:r>
          </w:p>
        </w:tc>
      </w:tr>
      <w:tr w:rsidRPr="002C60C9" w:rsidR="00807C4B" w:rsidTr="00807C4B" w14:paraId="6C8ADC2F" w14:textId="77777777">
        <w:tc>
          <w:tcPr>
            <w:tcW w:w="7229" w:type="dxa"/>
          </w:tcPr>
          <w:p w:rsidRPr="002C60C9" w:rsidR="00807C4B" w:rsidP="008B4CD9" w:rsidRDefault="00807C4B" w14:paraId="6C8ADC2E" w14:textId="77777777">
            <w:pPr>
              <w:spacing w:line="240" w:lineRule="auto"/>
              <w:ind w:firstLine="38"/>
              <w:jc w:val="both"/>
              <w:rPr>
                <w:rFonts w:ascii="Corbel" w:hAnsi="Corbel"/>
                <w:sz w:val="24"/>
                <w:szCs w:val="24"/>
              </w:rPr>
            </w:pPr>
            <w:r w:rsidRPr="002C60C9">
              <w:rPr>
                <w:rFonts w:ascii="Corbel" w:hAnsi="Corbel"/>
                <w:sz w:val="24"/>
                <w:szCs w:val="24"/>
              </w:rPr>
              <w:t>Konstruowanie informacji prasowej w sytuacji kryzysowej.</w:t>
            </w:r>
          </w:p>
        </w:tc>
      </w:tr>
      <w:tr w:rsidRPr="002C60C9" w:rsidR="00807C4B" w:rsidTr="00807C4B" w14:paraId="6C8ADC31" w14:textId="77777777">
        <w:tc>
          <w:tcPr>
            <w:tcW w:w="7229" w:type="dxa"/>
          </w:tcPr>
          <w:p w:rsidRPr="002C60C9" w:rsidR="00807C4B" w:rsidP="008B4CD9" w:rsidRDefault="00807C4B" w14:paraId="6C8ADC30" w14:textId="77777777">
            <w:pPr>
              <w:spacing w:line="240" w:lineRule="auto"/>
              <w:ind w:firstLine="38"/>
              <w:jc w:val="both"/>
              <w:rPr>
                <w:rFonts w:ascii="Corbel" w:hAnsi="Corbel"/>
                <w:sz w:val="24"/>
                <w:szCs w:val="24"/>
              </w:rPr>
            </w:pPr>
            <w:r w:rsidRPr="002C60C9">
              <w:rPr>
                <w:rFonts w:ascii="Corbel" w:hAnsi="Corbel"/>
                <w:sz w:val="24"/>
                <w:szCs w:val="24"/>
              </w:rPr>
              <w:t>Symulacja konferencji prasowej w czasie sytuacji kryzysowej.</w:t>
            </w:r>
          </w:p>
        </w:tc>
      </w:tr>
      <w:tr w:rsidRPr="002C60C9" w:rsidR="00807C4B" w:rsidTr="00807C4B" w14:paraId="6C8ADC33" w14:textId="77777777">
        <w:tc>
          <w:tcPr>
            <w:tcW w:w="7229" w:type="dxa"/>
          </w:tcPr>
          <w:p w:rsidRPr="002C60C9" w:rsidR="00807C4B" w:rsidP="008B4CD9" w:rsidRDefault="00807C4B" w14:paraId="6C8ADC32" w14:textId="77777777">
            <w:pPr>
              <w:spacing w:line="240" w:lineRule="auto"/>
              <w:ind w:firstLine="38"/>
              <w:jc w:val="both"/>
              <w:rPr>
                <w:rFonts w:ascii="Corbel" w:hAnsi="Corbel"/>
                <w:sz w:val="24"/>
                <w:szCs w:val="24"/>
              </w:rPr>
            </w:pPr>
            <w:r w:rsidRPr="002C60C9">
              <w:rPr>
                <w:rFonts w:ascii="Corbel" w:hAnsi="Corbel"/>
                <w:sz w:val="24"/>
                <w:szCs w:val="24"/>
              </w:rPr>
              <w:t>Prawne aspekty udzielania informacji na zewnątrz organizacji.</w:t>
            </w:r>
          </w:p>
        </w:tc>
      </w:tr>
      <w:tr w:rsidRPr="002C60C9" w:rsidR="00807C4B" w:rsidTr="00807C4B" w14:paraId="6C8ADC35" w14:textId="77777777">
        <w:tc>
          <w:tcPr>
            <w:tcW w:w="7229" w:type="dxa"/>
          </w:tcPr>
          <w:p w:rsidRPr="002C60C9" w:rsidR="00807C4B" w:rsidP="008B4CD9" w:rsidRDefault="00807C4B" w14:paraId="6C8ADC34" w14:textId="77777777">
            <w:pPr>
              <w:pStyle w:val="Akapitzlist"/>
              <w:spacing w:after="0" w:line="240" w:lineRule="auto"/>
              <w:ind w:left="0" w:firstLine="38"/>
              <w:jc w:val="both"/>
              <w:rPr>
                <w:rFonts w:ascii="Corbel" w:hAnsi="Corbel"/>
                <w:noProof/>
                <w:sz w:val="24"/>
                <w:szCs w:val="24"/>
              </w:rPr>
            </w:pPr>
            <w:r w:rsidRPr="002C60C9">
              <w:rPr>
                <w:rFonts w:ascii="Corbel" w:hAnsi="Corbel"/>
                <w:sz w:val="24"/>
                <w:szCs w:val="24"/>
              </w:rPr>
              <w:t>Funkcjonowanie służb prasowych i rzecznika prasowego w organizacji.</w:t>
            </w:r>
          </w:p>
        </w:tc>
      </w:tr>
      <w:tr w:rsidRPr="002C60C9" w:rsidR="00807C4B" w:rsidTr="00807C4B" w14:paraId="6C8ADC37" w14:textId="77777777">
        <w:tc>
          <w:tcPr>
            <w:tcW w:w="7229" w:type="dxa"/>
          </w:tcPr>
          <w:p w:rsidRPr="002C60C9" w:rsidR="00807C4B" w:rsidP="008B4CD9" w:rsidRDefault="00807C4B" w14:paraId="6C8ADC36" w14:textId="77777777">
            <w:pPr>
              <w:pStyle w:val="Akapitzlist"/>
              <w:spacing w:after="0" w:line="240" w:lineRule="auto"/>
              <w:ind w:left="0" w:firstLine="38"/>
              <w:jc w:val="both"/>
              <w:rPr>
                <w:rFonts w:ascii="Corbel" w:hAnsi="Corbel"/>
                <w:sz w:val="24"/>
                <w:szCs w:val="24"/>
              </w:rPr>
            </w:pPr>
            <w:r w:rsidRPr="002C60C9">
              <w:rPr>
                <w:rFonts w:ascii="Corbel" w:hAnsi="Corbel"/>
                <w:sz w:val="24"/>
                <w:szCs w:val="24"/>
              </w:rPr>
              <w:t>Analiza studiów przypadku z zakresu zarządzania informacją w sytuacji kryzysowej.</w:t>
            </w:r>
          </w:p>
        </w:tc>
      </w:tr>
      <w:tr w:rsidRPr="002C60C9" w:rsidR="00807C4B" w:rsidTr="00807C4B" w14:paraId="6C8ADC39" w14:textId="77777777">
        <w:tc>
          <w:tcPr>
            <w:tcW w:w="7229" w:type="dxa"/>
          </w:tcPr>
          <w:p w:rsidRPr="002C60C9" w:rsidR="00807C4B" w:rsidP="00807C4B" w:rsidRDefault="00807C4B" w14:paraId="6C8ADC38" w14:textId="77777777">
            <w:pPr>
              <w:pStyle w:val="Akapitzlist"/>
              <w:spacing w:after="0" w:line="240" w:lineRule="auto"/>
              <w:ind w:left="0" w:firstLine="38"/>
              <w:rPr>
                <w:rFonts w:ascii="Corbel" w:hAnsi="Corbel"/>
                <w:sz w:val="24"/>
                <w:szCs w:val="24"/>
              </w:rPr>
            </w:pPr>
            <w:r w:rsidRPr="002C60C9">
              <w:rPr>
                <w:rFonts w:ascii="Corbel" w:hAnsi="Corbel"/>
                <w:sz w:val="24"/>
                <w:szCs w:val="24"/>
              </w:rPr>
              <w:lastRenderedPageBreak/>
              <w:t xml:space="preserve">Symulacja zarządzania polityką informacyjną organizacji  w sytuacji kryzysowej. </w:t>
            </w:r>
          </w:p>
        </w:tc>
      </w:tr>
    </w:tbl>
    <w:p w:rsidRPr="002C60C9" w:rsidR="0085747A" w:rsidP="00807C4B" w:rsidRDefault="0085747A" w14:paraId="6C8ADC3A" w14:textId="77777777">
      <w:pPr>
        <w:pStyle w:val="Punktygwne"/>
        <w:spacing w:before="0" w:after="0"/>
        <w:ind w:firstLine="993"/>
        <w:rPr>
          <w:rFonts w:ascii="Corbel" w:hAnsi="Corbel"/>
          <w:b w:val="0"/>
          <w:szCs w:val="24"/>
        </w:rPr>
      </w:pPr>
    </w:p>
    <w:p w:rsidRPr="002C60C9" w:rsidR="00807C4B" w:rsidP="00807C4B" w:rsidRDefault="00807C4B" w14:paraId="6C8ADC3B" w14:textId="77777777">
      <w:pPr>
        <w:pStyle w:val="Punktygwne"/>
        <w:spacing w:before="0" w:after="0"/>
        <w:ind w:firstLine="993"/>
        <w:rPr>
          <w:rFonts w:ascii="Corbel" w:hAnsi="Corbel"/>
          <w:b w:val="0"/>
          <w:szCs w:val="24"/>
        </w:rPr>
      </w:pPr>
    </w:p>
    <w:p w:rsidRPr="002C60C9" w:rsidR="0085747A" w:rsidP="009C54AE" w:rsidRDefault="009F4610" w14:paraId="6C8ADC3C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2C60C9">
        <w:rPr>
          <w:rFonts w:ascii="Corbel" w:hAnsi="Corbel"/>
          <w:smallCaps w:val="0"/>
          <w:szCs w:val="24"/>
        </w:rPr>
        <w:t>3.4 Metody dydaktyczne</w:t>
      </w:r>
      <w:r w:rsidRPr="002C60C9">
        <w:rPr>
          <w:rFonts w:ascii="Corbel" w:hAnsi="Corbel"/>
          <w:b w:val="0"/>
          <w:smallCaps w:val="0"/>
          <w:szCs w:val="24"/>
        </w:rPr>
        <w:t xml:space="preserve"> </w:t>
      </w:r>
    </w:p>
    <w:p w:rsidRPr="002C60C9" w:rsidR="0085747A" w:rsidP="009C54AE" w:rsidRDefault="0085747A" w14:paraId="6C8ADC3D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2C60C9" w:rsidR="0085747A" w:rsidP="009C54AE" w:rsidRDefault="00807C4B" w14:paraId="6C8ADC3E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2C60C9">
        <w:rPr>
          <w:rFonts w:ascii="Corbel" w:hAnsi="Corbel"/>
          <w:b w:val="0"/>
          <w:smallCaps w:val="0"/>
          <w:szCs w:val="24"/>
        </w:rPr>
        <w:t>Dyskusja, analiza tekstów, ćwiczenia praktyczne.</w:t>
      </w:r>
    </w:p>
    <w:p w:rsidRPr="002C60C9" w:rsidR="00E960BB" w:rsidP="009C54AE" w:rsidRDefault="00E960BB" w14:paraId="6C8ADC3F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2C60C9" w:rsidR="0085747A" w:rsidP="009C54AE" w:rsidRDefault="00C61DC5" w14:paraId="6C8ADC40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2C60C9">
        <w:rPr>
          <w:rFonts w:ascii="Corbel" w:hAnsi="Corbel"/>
          <w:smallCaps w:val="0"/>
          <w:szCs w:val="24"/>
        </w:rPr>
        <w:t xml:space="preserve">4. </w:t>
      </w:r>
      <w:r w:rsidRPr="002C60C9" w:rsidR="0085747A">
        <w:rPr>
          <w:rFonts w:ascii="Corbel" w:hAnsi="Corbel"/>
          <w:smallCaps w:val="0"/>
          <w:szCs w:val="24"/>
        </w:rPr>
        <w:t>METODY I KRYTERIA OCENY</w:t>
      </w:r>
      <w:r w:rsidRPr="002C60C9" w:rsidR="009F4610">
        <w:rPr>
          <w:rFonts w:ascii="Corbel" w:hAnsi="Corbel"/>
          <w:smallCaps w:val="0"/>
          <w:szCs w:val="24"/>
        </w:rPr>
        <w:t xml:space="preserve"> </w:t>
      </w:r>
    </w:p>
    <w:p w:rsidRPr="002C60C9" w:rsidR="00923D7D" w:rsidP="009C54AE" w:rsidRDefault="00923D7D" w14:paraId="6C8ADC41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2C60C9" w:rsidR="0085747A" w:rsidP="009C54AE" w:rsidRDefault="0085747A" w14:paraId="6C8ADC42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2C60C9">
        <w:rPr>
          <w:rFonts w:ascii="Corbel" w:hAnsi="Corbel"/>
          <w:smallCaps w:val="0"/>
          <w:szCs w:val="24"/>
        </w:rPr>
        <w:t xml:space="preserve">4.1 Sposoby weryfikacji efektów </w:t>
      </w:r>
      <w:r w:rsidRPr="002C60C9" w:rsidR="00C05F44">
        <w:rPr>
          <w:rFonts w:ascii="Corbel" w:hAnsi="Corbel"/>
          <w:smallCaps w:val="0"/>
          <w:szCs w:val="24"/>
        </w:rPr>
        <w:t>uczenia się</w:t>
      </w:r>
    </w:p>
    <w:p w:rsidRPr="002C60C9" w:rsidR="0085747A" w:rsidP="009C54AE" w:rsidRDefault="0085747A" w14:paraId="6C8ADC43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Pr="002C60C9" w:rsidR="0085747A" w:rsidTr="00C05F44" w14:paraId="6C8ADC49" w14:textId="77777777">
        <w:tc>
          <w:tcPr>
            <w:tcW w:w="1985" w:type="dxa"/>
            <w:vAlign w:val="center"/>
          </w:tcPr>
          <w:p w:rsidRPr="002C60C9" w:rsidR="0085747A" w:rsidP="009C54AE" w:rsidRDefault="0071620A" w14:paraId="6C8ADC44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C60C9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Pr="002C60C9" w:rsidR="0085747A" w:rsidP="009C54AE" w:rsidRDefault="00F974DA" w14:paraId="6C8ADC45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C60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2C60C9" w:rsidR="0085747A" w:rsidP="009C54AE" w:rsidRDefault="009F4610" w14:paraId="6C8ADC46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C60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2C60C9" w:rsidR="008574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Pr="002C60C9" w:rsidR="00923D7D" w:rsidP="009C54AE" w:rsidRDefault="0085747A" w14:paraId="6C8ADC47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C60C9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2C60C9" w:rsidR="0085747A" w:rsidP="009C54AE" w:rsidRDefault="0085747A" w14:paraId="6C8ADC48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C60C9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2C60C9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2C60C9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Pr="002C60C9" w:rsidR="00807C4B" w:rsidTr="00C05F44" w14:paraId="6C8ADC4D" w14:textId="77777777">
        <w:tc>
          <w:tcPr>
            <w:tcW w:w="1985" w:type="dxa"/>
          </w:tcPr>
          <w:p w:rsidRPr="002C60C9" w:rsidR="00807C4B" w:rsidP="00807C4B" w:rsidRDefault="00807C4B" w14:paraId="6C8ADC4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C60C9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:rsidRPr="002C60C9" w:rsidR="00807C4B" w:rsidP="008B4CD9" w:rsidRDefault="00807C4B" w14:paraId="6C8ADC4B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C60C9">
              <w:rPr>
                <w:rFonts w:ascii="Corbel" w:hAnsi="Corbel"/>
                <w:b w:val="0"/>
                <w:smallCaps w:val="0"/>
                <w:szCs w:val="24"/>
              </w:rPr>
              <w:t>Projekt zaliczeniowy, dyskusja w trakcie zajęć</w:t>
            </w:r>
          </w:p>
        </w:tc>
        <w:tc>
          <w:tcPr>
            <w:tcW w:w="2126" w:type="dxa"/>
          </w:tcPr>
          <w:p w:rsidRPr="002C60C9" w:rsidR="00807C4B" w:rsidP="00807C4B" w:rsidRDefault="008B4CD9" w14:paraId="6C8ADC4C" w14:textId="768D42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2C60C9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2C60C9" w:rsidR="00807C4B">
              <w:rPr>
                <w:rFonts w:ascii="Corbel" w:hAnsi="Corbel"/>
                <w:b w:val="0"/>
                <w:smallCaps w:val="0"/>
                <w:szCs w:val="24"/>
              </w:rPr>
              <w:t>onw</w:t>
            </w:r>
            <w:proofErr w:type="spellEnd"/>
            <w:r w:rsidRPr="002C60C9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Pr="002C60C9" w:rsidR="00807C4B" w:rsidTr="00C05F44" w14:paraId="6C8ADC51" w14:textId="77777777">
        <w:tc>
          <w:tcPr>
            <w:tcW w:w="1985" w:type="dxa"/>
          </w:tcPr>
          <w:p w:rsidRPr="002C60C9" w:rsidR="00807C4B" w:rsidP="00807C4B" w:rsidRDefault="00807C4B" w14:paraId="6C8ADC4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C60C9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Pr="002C60C9" w:rsidR="00807C4B" w:rsidP="008B4CD9" w:rsidRDefault="00807C4B" w14:paraId="6C8ADC4F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C60C9">
              <w:rPr>
                <w:rFonts w:ascii="Corbel" w:hAnsi="Corbel"/>
                <w:b w:val="0"/>
                <w:smallCaps w:val="0"/>
                <w:szCs w:val="24"/>
              </w:rPr>
              <w:t>Ćwiczenia w trakcie zajęć</w:t>
            </w:r>
          </w:p>
        </w:tc>
        <w:tc>
          <w:tcPr>
            <w:tcW w:w="2126" w:type="dxa"/>
          </w:tcPr>
          <w:p w:rsidRPr="002C60C9" w:rsidR="00807C4B" w:rsidP="00807C4B" w:rsidRDefault="008B4CD9" w14:paraId="6C8ADC50" w14:textId="5F3586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2C60C9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 w:rsidRPr="002C60C9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Pr="002C60C9" w:rsidR="00807C4B" w:rsidTr="00C05F44" w14:paraId="6C8ADC55" w14:textId="77777777">
        <w:tc>
          <w:tcPr>
            <w:tcW w:w="1985" w:type="dxa"/>
          </w:tcPr>
          <w:p w:rsidRPr="002C60C9" w:rsidR="00807C4B" w:rsidP="00807C4B" w:rsidRDefault="00807C4B" w14:paraId="6C8ADC5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C60C9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Pr="002C60C9" w:rsidR="00807C4B" w:rsidP="008B4CD9" w:rsidRDefault="00807C4B" w14:paraId="6C8ADC53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C60C9">
              <w:rPr>
                <w:rFonts w:ascii="Corbel" w:hAnsi="Corbel"/>
                <w:b w:val="0"/>
                <w:smallCaps w:val="0"/>
                <w:szCs w:val="24"/>
              </w:rPr>
              <w:t>Dyskusja w trakcie zajęć</w:t>
            </w:r>
          </w:p>
        </w:tc>
        <w:tc>
          <w:tcPr>
            <w:tcW w:w="2126" w:type="dxa"/>
          </w:tcPr>
          <w:p w:rsidRPr="002C60C9" w:rsidR="00807C4B" w:rsidP="00807C4B" w:rsidRDefault="008B4CD9" w14:paraId="6C8ADC54" w14:textId="29C4B4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2C60C9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 w:rsidRPr="002C60C9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Pr="002C60C9" w:rsidR="00807C4B" w:rsidTr="00C05F44" w14:paraId="6C8ADC59" w14:textId="77777777">
        <w:tc>
          <w:tcPr>
            <w:tcW w:w="1985" w:type="dxa"/>
          </w:tcPr>
          <w:p w:rsidRPr="002C60C9" w:rsidR="00807C4B" w:rsidP="00807C4B" w:rsidRDefault="00807C4B" w14:paraId="6C8ADC5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C60C9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Pr="002C60C9" w:rsidR="00807C4B" w:rsidP="008B4CD9" w:rsidRDefault="00807C4B" w14:paraId="6C8ADC57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C60C9">
              <w:rPr>
                <w:rFonts w:ascii="Corbel" w:hAnsi="Corbel"/>
                <w:b w:val="0"/>
                <w:smallCaps w:val="0"/>
                <w:szCs w:val="24"/>
              </w:rPr>
              <w:t>Projekt zaliczeniowy</w:t>
            </w:r>
          </w:p>
        </w:tc>
        <w:tc>
          <w:tcPr>
            <w:tcW w:w="2126" w:type="dxa"/>
          </w:tcPr>
          <w:p w:rsidRPr="002C60C9" w:rsidR="00807C4B" w:rsidP="00807C4B" w:rsidRDefault="008B4CD9" w14:paraId="6C8ADC58" w14:textId="1D9AB1A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2C60C9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 w:rsidRPr="002C60C9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Pr="002C60C9" w:rsidR="00807C4B" w:rsidTr="00C05F44" w14:paraId="6C8ADC5D" w14:textId="77777777">
        <w:tc>
          <w:tcPr>
            <w:tcW w:w="1985" w:type="dxa"/>
          </w:tcPr>
          <w:p w:rsidRPr="002C60C9" w:rsidR="00807C4B" w:rsidP="00807C4B" w:rsidRDefault="00807C4B" w14:paraId="6C8ADC5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C60C9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:rsidRPr="002C60C9" w:rsidR="00807C4B" w:rsidP="008B4CD9" w:rsidRDefault="00807C4B" w14:paraId="6C8ADC5B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C60C9">
              <w:rPr>
                <w:rFonts w:ascii="Corbel" w:hAnsi="Corbel"/>
                <w:b w:val="0"/>
                <w:smallCaps w:val="0"/>
                <w:szCs w:val="24"/>
              </w:rPr>
              <w:t>Dyskusja w trakcie zajęć</w:t>
            </w:r>
          </w:p>
        </w:tc>
        <w:tc>
          <w:tcPr>
            <w:tcW w:w="2126" w:type="dxa"/>
          </w:tcPr>
          <w:p w:rsidRPr="002C60C9" w:rsidR="00807C4B" w:rsidP="00807C4B" w:rsidRDefault="008B4CD9" w14:paraId="6C8ADC5C" w14:textId="26A3AD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2C60C9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 w:rsidRPr="002C60C9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:rsidRPr="002C60C9" w:rsidR="00923D7D" w:rsidP="009C54AE" w:rsidRDefault="00923D7D" w14:paraId="6C8ADC5E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2C60C9" w:rsidR="0085747A" w:rsidP="009C54AE" w:rsidRDefault="003E1941" w14:paraId="6C8ADC5F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2C60C9">
        <w:rPr>
          <w:rFonts w:ascii="Corbel" w:hAnsi="Corbel"/>
          <w:smallCaps w:val="0"/>
          <w:szCs w:val="24"/>
        </w:rPr>
        <w:t xml:space="preserve">4.2 </w:t>
      </w:r>
      <w:r w:rsidRPr="002C60C9" w:rsidR="0085747A">
        <w:rPr>
          <w:rFonts w:ascii="Corbel" w:hAnsi="Corbel"/>
          <w:smallCaps w:val="0"/>
          <w:szCs w:val="24"/>
        </w:rPr>
        <w:t>Warunki zaliczenia przedmiotu (kryteria oceniania)</w:t>
      </w:r>
      <w:r w:rsidRPr="002C60C9" w:rsidR="00923D7D">
        <w:rPr>
          <w:rFonts w:ascii="Corbel" w:hAnsi="Corbel"/>
          <w:smallCaps w:val="0"/>
          <w:szCs w:val="24"/>
        </w:rPr>
        <w:t xml:space="preserve"> </w:t>
      </w:r>
    </w:p>
    <w:p w:rsidRPr="002C60C9" w:rsidR="00923D7D" w:rsidP="009C54AE" w:rsidRDefault="00923D7D" w14:paraId="6C8ADC60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2C60C9" w:rsidR="0085747A" w:rsidTr="00923D7D" w14:paraId="6C8ADC6D" w14:textId="77777777">
        <w:tc>
          <w:tcPr>
            <w:tcW w:w="9670" w:type="dxa"/>
          </w:tcPr>
          <w:p w:rsidRPr="002C60C9" w:rsidR="00807C4B" w:rsidP="008B4CD9" w:rsidRDefault="00807C4B" w14:paraId="6C8ADC61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C60C9">
              <w:rPr>
                <w:rFonts w:ascii="Corbel" w:hAnsi="Corbel"/>
                <w:b w:val="0"/>
                <w:smallCaps w:val="0"/>
                <w:szCs w:val="24"/>
              </w:rPr>
              <w:t>Projekt praktyczny: przygotowanie koncepcji zarządzania informacją w czasie sytuacji kryzysowej organizacji.</w:t>
            </w:r>
          </w:p>
          <w:p w:rsidRPr="002C60C9" w:rsidR="00807C4B" w:rsidP="008B4CD9" w:rsidRDefault="00807C4B" w14:paraId="6C8ADC62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C60C9">
              <w:rPr>
                <w:rFonts w:ascii="Corbel" w:hAnsi="Corbel"/>
                <w:b w:val="0"/>
                <w:smallCaps w:val="0"/>
                <w:szCs w:val="24"/>
              </w:rPr>
              <w:t xml:space="preserve">Aktywność w trakcie zajęć ma wpływ na podniesienie oceny. </w:t>
            </w:r>
          </w:p>
          <w:p w:rsidRPr="002C60C9" w:rsidR="00807C4B" w:rsidP="008B4CD9" w:rsidRDefault="00807C4B" w14:paraId="6C8ADC63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Pr="002C60C9" w:rsidR="00807C4B" w:rsidP="008B4CD9" w:rsidRDefault="00807C4B" w14:paraId="6C8ADC64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C60C9">
              <w:rPr>
                <w:rFonts w:ascii="Corbel" w:hAnsi="Corbel"/>
                <w:sz w:val="24"/>
                <w:szCs w:val="24"/>
              </w:rPr>
              <w:t>Ocena bardzo dobra – aktywność na zajęciach, ocena bardzo dobra z projektu</w:t>
            </w:r>
          </w:p>
          <w:p w:rsidRPr="002C60C9" w:rsidR="00807C4B" w:rsidP="008B4CD9" w:rsidRDefault="00807C4B" w14:paraId="6C8ADC65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C60C9">
              <w:rPr>
                <w:rFonts w:ascii="Corbel" w:hAnsi="Corbel"/>
                <w:sz w:val="24"/>
                <w:szCs w:val="24"/>
              </w:rPr>
              <w:t>Ocena +dobra – aktywność na zajęciach, ocena +dobra z projektu</w:t>
            </w:r>
          </w:p>
          <w:p w:rsidRPr="002C60C9" w:rsidR="00807C4B" w:rsidP="008B4CD9" w:rsidRDefault="00807C4B" w14:paraId="6C8ADC66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C60C9">
              <w:rPr>
                <w:rFonts w:ascii="Corbel" w:hAnsi="Corbel"/>
                <w:sz w:val="24"/>
                <w:szCs w:val="24"/>
              </w:rPr>
              <w:t>Ocena dobra – aktywność na zajęciach, ocena dobra z projektu</w:t>
            </w:r>
          </w:p>
          <w:p w:rsidRPr="002C60C9" w:rsidR="00807C4B" w:rsidP="008B4CD9" w:rsidRDefault="00807C4B" w14:paraId="6C8ADC67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C60C9">
              <w:rPr>
                <w:rFonts w:ascii="Corbel" w:hAnsi="Corbel"/>
                <w:sz w:val="24"/>
                <w:szCs w:val="24"/>
              </w:rPr>
              <w:t>Ocena +dostateczna  – aktywność na zajęciach, ocena +dostateczna z projektu</w:t>
            </w:r>
          </w:p>
          <w:p w:rsidRPr="002C60C9" w:rsidR="00807C4B" w:rsidP="008B4CD9" w:rsidRDefault="00807C4B" w14:paraId="6C8ADC68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C60C9">
              <w:rPr>
                <w:rFonts w:ascii="Corbel" w:hAnsi="Corbel"/>
                <w:sz w:val="24"/>
                <w:szCs w:val="24"/>
              </w:rPr>
              <w:t>Ocena dostateczna – brak aktywności na zajęciach, ocena dostateczna z projektu</w:t>
            </w:r>
          </w:p>
          <w:p w:rsidRPr="002C60C9" w:rsidR="00807C4B" w:rsidP="008B4CD9" w:rsidRDefault="00807C4B" w14:paraId="6C8ADC69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C60C9">
              <w:rPr>
                <w:rFonts w:ascii="Corbel" w:hAnsi="Corbel"/>
                <w:sz w:val="24"/>
                <w:szCs w:val="24"/>
              </w:rPr>
              <w:t>Ocena niedostateczna – brak aktywności na zajęciach, brak lub ocena niedostateczna z projektu</w:t>
            </w:r>
          </w:p>
          <w:p w:rsidRPr="002C60C9" w:rsidR="00807C4B" w:rsidP="008B4CD9" w:rsidRDefault="00807C4B" w14:paraId="6C8ADC6A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color w:val="FF0000"/>
                <w:sz w:val="24"/>
                <w:szCs w:val="24"/>
              </w:rPr>
            </w:pPr>
          </w:p>
          <w:p w:rsidRPr="002C60C9" w:rsidR="00807C4B" w:rsidP="008B4CD9" w:rsidRDefault="00807C4B" w14:paraId="6C8ADC6B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C60C9">
              <w:rPr>
                <w:rFonts w:ascii="Corbel" w:hAnsi="Corbel"/>
                <w:b w:val="0"/>
                <w:smallCaps w:val="0"/>
                <w:szCs w:val="24"/>
              </w:rPr>
              <w:t xml:space="preserve">Ocenę pozytywną z przedmiotu można otrzymać wyłącznie pod warunkiem uzyskania pozytywnej oceny za każdy z ustanowionych efektów kształcenia. </w:t>
            </w:r>
          </w:p>
          <w:p w:rsidRPr="002C60C9" w:rsidR="0085747A" w:rsidP="00807C4B" w:rsidRDefault="0085747A" w14:paraId="6C8ADC6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Pr="002C60C9" w:rsidR="0085747A" w:rsidP="009C54AE" w:rsidRDefault="0085747A" w14:paraId="6C8ADC6E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2C60C9" w:rsidR="009F4610" w:rsidP="009C54AE" w:rsidRDefault="0085747A" w14:paraId="6C8ADC6F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2C60C9">
        <w:rPr>
          <w:rFonts w:ascii="Corbel" w:hAnsi="Corbel"/>
          <w:b/>
          <w:sz w:val="24"/>
          <w:szCs w:val="24"/>
        </w:rPr>
        <w:t xml:space="preserve">5. </w:t>
      </w:r>
      <w:r w:rsidRPr="002C60C9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2C60C9" w:rsidR="0085747A" w:rsidP="009C54AE" w:rsidRDefault="0085747A" w14:paraId="6C8ADC70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Pr="002C60C9" w:rsidR="0085747A" w:rsidTr="30F0CF60" w14:paraId="6C8ADC73" w14:textId="77777777">
        <w:tc>
          <w:tcPr>
            <w:tcW w:w="4962" w:type="dxa"/>
            <w:tcMar/>
            <w:vAlign w:val="center"/>
          </w:tcPr>
          <w:p w:rsidRPr="002C60C9" w:rsidR="0085747A" w:rsidP="009C54AE" w:rsidRDefault="00C61DC5" w14:paraId="6C8ADC71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C60C9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2C60C9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2C60C9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tcMar/>
            <w:vAlign w:val="center"/>
          </w:tcPr>
          <w:p w:rsidRPr="002C60C9" w:rsidR="0085747A" w:rsidP="009C54AE" w:rsidRDefault="00C61DC5" w14:paraId="6C8ADC72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C60C9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2C60C9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2C60C9" w:rsidR="0071620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2C60C9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2C60C9" w:rsidR="0085747A" w:rsidTr="30F0CF60" w14:paraId="6C8ADC76" w14:textId="77777777">
        <w:tc>
          <w:tcPr>
            <w:tcW w:w="4962" w:type="dxa"/>
            <w:tcMar/>
          </w:tcPr>
          <w:p w:rsidRPr="002C60C9" w:rsidR="0085747A" w:rsidP="009C54AE" w:rsidRDefault="00C61DC5" w14:paraId="6C8ADC74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C60C9">
              <w:rPr>
                <w:rFonts w:ascii="Corbel" w:hAnsi="Corbel"/>
                <w:sz w:val="24"/>
                <w:szCs w:val="24"/>
              </w:rPr>
              <w:t>G</w:t>
            </w:r>
            <w:r w:rsidRPr="002C60C9" w:rsidR="0085747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2C60C9">
              <w:rPr>
                <w:rFonts w:ascii="Corbel" w:hAnsi="Corbel"/>
                <w:sz w:val="24"/>
                <w:szCs w:val="24"/>
              </w:rPr>
              <w:t>kontaktowe</w:t>
            </w:r>
            <w:r w:rsidRPr="002C60C9" w:rsidR="0085747A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2C60C9">
              <w:rPr>
                <w:rFonts w:ascii="Corbel" w:hAnsi="Corbel"/>
                <w:sz w:val="24"/>
                <w:szCs w:val="24"/>
              </w:rPr>
              <w:t>ynikające</w:t>
            </w:r>
            <w:r w:rsidRPr="002C60C9"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Pr="002C60C9"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2C60C9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tcMar/>
          </w:tcPr>
          <w:p w:rsidRPr="002C60C9" w:rsidR="0085747A" w:rsidP="008B4CD9" w:rsidRDefault="008B4CD9" w14:paraId="6C8ADC75" w14:textId="44BE991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30F0CF60" w:rsidR="4C631693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Pr="002C60C9" w:rsidR="00C61DC5" w:rsidTr="30F0CF60" w14:paraId="6C8ADC7A" w14:textId="77777777">
        <w:tc>
          <w:tcPr>
            <w:tcW w:w="4962" w:type="dxa"/>
            <w:tcMar/>
          </w:tcPr>
          <w:p w:rsidRPr="002C60C9" w:rsidR="00C61DC5" w:rsidP="009C54AE" w:rsidRDefault="00C61DC5" w14:paraId="6C8ADC77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C60C9">
              <w:rPr>
                <w:rFonts w:ascii="Corbel" w:hAnsi="Corbel"/>
                <w:sz w:val="24"/>
                <w:szCs w:val="24"/>
              </w:rPr>
              <w:t>Inne z udziałem nauczyciela</w:t>
            </w:r>
            <w:r w:rsidRPr="002C60C9"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2C60C9" w:rsidR="00C61DC5" w:rsidP="009C54AE" w:rsidRDefault="00C61DC5" w14:paraId="6C8ADC78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C60C9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tcMar/>
          </w:tcPr>
          <w:p w:rsidRPr="002C60C9" w:rsidR="00C61DC5" w:rsidP="008B4CD9" w:rsidRDefault="008B4CD9" w14:paraId="6C8ADC79" w14:textId="3DB3BB0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30F0CF60" w:rsidR="6B62D60D"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Pr="002C60C9" w:rsidR="00C61DC5" w:rsidTr="30F0CF60" w14:paraId="6C8ADC7E" w14:textId="77777777">
        <w:tc>
          <w:tcPr>
            <w:tcW w:w="4962" w:type="dxa"/>
            <w:tcMar/>
          </w:tcPr>
          <w:p w:rsidRPr="002C60C9" w:rsidR="0071620A" w:rsidP="009C54AE" w:rsidRDefault="00C61DC5" w14:paraId="6C8ADC7B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C60C9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2C60C9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2C60C9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Pr="002C60C9" w:rsidR="00C61DC5" w:rsidP="009C54AE" w:rsidRDefault="00C61DC5" w14:paraId="6C8ADC7C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C60C9">
              <w:rPr>
                <w:rFonts w:ascii="Corbel" w:hAnsi="Corbel"/>
                <w:sz w:val="24"/>
                <w:szCs w:val="24"/>
              </w:rPr>
              <w:lastRenderedPageBreak/>
              <w:t>(przygotowanie do zajęć, egzaminu, napisanie referatu itp.)</w:t>
            </w:r>
          </w:p>
        </w:tc>
        <w:tc>
          <w:tcPr>
            <w:tcW w:w="4677" w:type="dxa"/>
            <w:tcMar/>
          </w:tcPr>
          <w:p w:rsidRPr="002C60C9" w:rsidR="00C61DC5" w:rsidP="008B4CD9" w:rsidRDefault="008B4CD9" w14:paraId="6C8ADC7D" w14:textId="38174A6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30F0CF60" w:rsidR="7BC730F5"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Pr="002C60C9" w:rsidR="0085747A" w:rsidTr="30F0CF60" w14:paraId="6C8ADC81" w14:textId="77777777">
        <w:tc>
          <w:tcPr>
            <w:tcW w:w="4962" w:type="dxa"/>
            <w:tcMar/>
          </w:tcPr>
          <w:p w:rsidRPr="002C60C9" w:rsidR="0085747A" w:rsidP="009C54AE" w:rsidRDefault="0085747A" w14:paraId="6C8ADC7F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C60C9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Mar/>
          </w:tcPr>
          <w:p w:rsidRPr="002C60C9" w:rsidR="0085747A" w:rsidP="008B4CD9" w:rsidRDefault="00193347" w14:paraId="6C8ADC80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C60C9"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Pr="002C60C9" w:rsidR="0085747A" w:rsidTr="30F0CF60" w14:paraId="6C8ADC84" w14:textId="77777777">
        <w:tc>
          <w:tcPr>
            <w:tcW w:w="4962" w:type="dxa"/>
            <w:tcMar/>
          </w:tcPr>
          <w:p w:rsidRPr="002C60C9" w:rsidR="0085747A" w:rsidP="009C54AE" w:rsidRDefault="0085747A" w14:paraId="6C8ADC82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2C60C9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Mar/>
          </w:tcPr>
          <w:p w:rsidRPr="002C60C9" w:rsidR="0085747A" w:rsidP="008B4CD9" w:rsidRDefault="00807C4B" w14:paraId="6C8ADC83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C60C9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Pr="002C60C9" w:rsidR="0085747A" w:rsidP="009C54AE" w:rsidRDefault="00923D7D" w14:paraId="6C8ADC85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2C60C9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2C60C9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Pr="002C60C9" w:rsidR="003E1941" w:rsidP="009C54AE" w:rsidRDefault="003E1941" w14:paraId="6C8ADC86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2C60C9" w:rsidR="0085747A" w:rsidP="009C54AE" w:rsidRDefault="0071620A" w14:paraId="6C8ADC87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2C60C9">
        <w:rPr>
          <w:rFonts w:ascii="Corbel" w:hAnsi="Corbel"/>
          <w:smallCaps w:val="0"/>
          <w:szCs w:val="24"/>
        </w:rPr>
        <w:t xml:space="preserve">6. </w:t>
      </w:r>
      <w:r w:rsidRPr="002C60C9" w:rsidR="0085747A">
        <w:rPr>
          <w:rFonts w:ascii="Corbel" w:hAnsi="Corbel"/>
          <w:smallCaps w:val="0"/>
          <w:szCs w:val="24"/>
        </w:rPr>
        <w:t>PRAKTYKI ZAWO</w:t>
      </w:r>
      <w:r w:rsidRPr="002C60C9" w:rsidR="009D3F3B">
        <w:rPr>
          <w:rFonts w:ascii="Corbel" w:hAnsi="Corbel"/>
          <w:smallCaps w:val="0"/>
          <w:szCs w:val="24"/>
        </w:rPr>
        <w:t>DOWE W RAMACH PRZEDMIOTU</w:t>
      </w:r>
    </w:p>
    <w:p w:rsidRPr="002C60C9" w:rsidR="0085747A" w:rsidP="009C54AE" w:rsidRDefault="0085747A" w14:paraId="6C8ADC88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Pr="002C60C9" w:rsidR="0085747A" w:rsidTr="0071620A" w14:paraId="6C8ADC8B" w14:textId="77777777">
        <w:trPr>
          <w:trHeight w:val="397"/>
        </w:trPr>
        <w:tc>
          <w:tcPr>
            <w:tcW w:w="3544" w:type="dxa"/>
          </w:tcPr>
          <w:p w:rsidRPr="002C60C9" w:rsidR="0085747A" w:rsidP="009C54AE" w:rsidRDefault="0085747A" w14:paraId="6C8ADC8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C60C9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Pr="002C60C9" w:rsidR="0085747A" w:rsidP="009C54AE" w:rsidRDefault="0085747A" w14:paraId="6C8ADC8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Pr="002C60C9" w:rsidR="0085747A" w:rsidTr="0071620A" w14:paraId="6C8ADC8E" w14:textId="77777777">
        <w:trPr>
          <w:trHeight w:val="397"/>
        </w:trPr>
        <w:tc>
          <w:tcPr>
            <w:tcW w:w="3544" w:type="dxa"/>
          </w:tcPr>
          <w:p w:rsidRPr="002C60C9" w:rsidR="0085747A" w:rsidP="009C54AE" w:rsidRDefault="0085747A" w14:paraId="6C8ADC8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C60C9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Pr="002C60C9" w:rsidR="0085747A" w:rsidP="009C54AE" w:rsidRDefault="0085747A" w14:paraId="6C8ADC8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Pr="002C60C9" w:rsidR="003E1941" w:rsidP="009C54AE" w:rsidRDefault="003E1941" w14:paraId="6C8ADC8F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2C60C9" w:rsidR="0085747A" w:rsidP="009C54AE" w:rsidRDefault="00675843" w14:paraId="6C8ADC90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2C60C9">
        <w:rPr>
          <w:rFonts w:ascii="Corbel" w:hAnsi="Corbel"/>
          <w:smallCaps w:val="0"/>
          <w:szCs w:val="24"/>
        </w:rPr>
        <w:t xml:space="preserve">7. </w:t>
      </w:r>
      <w:r w:rsidRPr="002C60C9" w:rsidR="0085747A">
        <w:rPr>
          <w:rFonts w:ascii="Corbel" w:hAnsi="Corbel"/>
          <w:smallCaps w:val="0"/>
          <w:szCs w:val="24"/>
        </w:rPr>
        <w:t>LITERATURA</w:t>
      </w:r>
      <w:r w:rsidRPr="002C60C9">
        <w:rPr>
          <w:rFonts w:ascii="Corbel" w:hAnsi="Corbel"/>
          <w:smallCaps w:val="0"/>
          <w:szCs w:val="24"/>
        </w:rPr>
        <w:t xml:space="preserve"> </w:t>
      </w:r>
    </w:p>
    <w:p w:rsidRPr="002C60C9" w:rsidR="00675843" w:rsidP="009C54AE" w:rsidRDefault="00675843" w14:paraId="6C8ADC91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7513"/>
      </w:tblGrid>
      <w:tr w:rsidRPr="002C60C9" w:rsidR="0085747A" w:rsidTr="34A2404E" w14:paraId="6C8ADC94" w14:textId="77777777">
        <w:trPr>
          <w:trHeight w:val="397"/>
        </w:trPr>
        <w:tc>
          <w:tcPr>
            <w:tcW w:w="7513" w:type="dxa"/>
            <w:tcMar/>
          </w:tcPr>
          <w:p w:rsidRPr="002C60C9" w:rsidR="0085747A" w:rsidP="009C54AE" w:rsidRDefault="0085747A" w14:paraId="6C8ADC92" w14:textId="77777777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2C60C9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Pr="002C60C9" w:rsidR="00807C4B" w:rsidP="34A2404E" w:rsidRDefault="00807C4B" w14:paraId="77CF12C8" w14:textId="77777777">
            <w:pPr>
              <w:pStyle w:val="Punktygwne"/>
              <w:spacing w:before="0" w:after="0"/>
              <w:ind w:left="567"/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</w:rPr>
            </w:pPr>
            <w:proofErr w:type="spellStart"/>
            <w:r w:rsidRPr="34A2404E" w:rsidR="00807C4B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Wojcik</w:t>
            </w:r>
            <w:proofErr w:type="spellEnd"/>
            <w:r w:rsidRPr="34A2404E" w:rsidR="00807C4B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K., Public relations. Wiarygodny dialog z otoczeniem, Warszawa 2005.</w:t>
            </w:r>
          </w:p>
          <w:p w:rsidRPr="002C60C9" w:rsidR="008B4CD9" w:rsidP="009C54AE" w:rsidRDefault="008B4CD9" w14:paraId="6C8ADC93" w14:textId="75451F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Pr="002C60C9" w:rsidR="0085747A" w:rsidTr="34A2404E" w14:paraId="6C8ADC99" w14:textId="77777777">
        <w:trPr>
          <w:trHeight w:val="1190"/>
        </w:trPr>
        <w:tc>
          <w:tcPr>
            <w:tcW w:w="7513" w:type="dxa"/>
            <w:tcMar/>
          </w:tcPr>
          <w:p w:rsidRPr="002C60C9" w:rsidR="002C60C9" w:rsidP="00807C4B" w:rsidRDefault="0085747A" w14:paraId="5ADB9FCE" w14:textId="2B0C01E8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2C60C9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="002C60C9" w:rsidP="34A2404E" w:rsidRDefault="002C60C9" w14:paraId="368E7B60" w14:textId="06B1ED0A">
            <w:pPr>
              <w:pStyle w:val="Punktygwne"/>
              <w:spacing w:before="0" w:after="0"/>
              <w:ind w:left="567"/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</w:rPr>
            </w:pPr>
            <w:r w:rsidRPr="34A2404E" w:rsidR="002C60C9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Black S., Public relations, Warszawa 2000.</w:t>
            </w:r>
          </w:p>
          <w:p w:rsidRPr="002C60C9" w:rsidR="002C60C9" w:rsidP="34A2404E" w:rsidRDefault="002C60C9" w14:paraId="72DF3E3E" w14:textId="77777777">
            <w:pPr>
              <w:pStyle w:val="Punktygwne"/>
              <w:spacing w:before="0" w:after="0"/>
              <w:ind w:left="567"/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</w:rPr>
            </w:pPr>
          </w:p>
          <w:p w:rsidR="002C60C9" w:rsidP="34A2404E" w:rsidRDefault="002C60C9" w14:paraId="131FEE0A" w14:textId="7963D7C4">
            <w:pPr>
              <w:pStyle w:val="Punktygwne"/>
              <w:spacing w:before="0" w:after="0"/>
              <w:ind w:left="567"/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</w:rPr>
            </w:pPr>
            <w:r w:rsidRPr="34A2404E" w:rsidR="002C60C9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Budzyński W., Public relations. Strategia i nowe techniki kreowania wizerunku, Warszawa 2008.</w:t>
            </w:r>
          </w:p>
          <w:p w:rsidRPr="002C60C9" w:rsidR="002C60C9" w:rsidP="34A2404E" w:rsidRDefault="002C60C9" w14:paraId="0659752A" w14:textId="77777777">
            <w:pPr>
              <w:pStyle w:val="Punktygwne"/>
              <w:spacing w:before="0" w:after="0"/>
              <w:ind w:left="567"/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</w:rPr>
            </w:pPr>
          </w:p>
          <w:p w:rsidRPr="002C60C9" w:rsidR="00807C4B" w:rsidP="34A2404E" w:rsidRDefault="002C60C9" w14:paraId="6C8ADC98" w14:textId="4AFBB925">
            <w:pPr>
              <w:pStyle w:val="Punktygwne"/>
              <w:spacing w:before="0" w:after="0"/>
              <w:ind w:left="567"/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</w:rPr>
            </w:pPr>
            <w:r w:rsidRPr="34A2404E" w:rsidR="002C60C9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Smektała T., Public relations w sytuacjach kryzysowych przedsiębiorstw, Wrocław 2001.</w:t>
            </w:r>
          </w:p>
        </w:tc>
      </w:tr>
    </w:tbl>
    <w:p w:rsidRPr="002C60C9" w:rsidR="0085747A" w:rsidP="009C54AE" w:rsidRDefault="0085747A" w14:paraId="6C8ADC9A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2C60C9" w:rsidR="0085747A" w:rsidP="009C54AE" w:rsidRDefault="0085747A" w14:paraId="6C8ADC9B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2C60C9" w:rsidR="0085747A" w:rsidP="00F83B28" w:rsidRDefault="0085747A" w14:paraId="6C8ADC9C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2C60C9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2C60C9" w:rsidR="0085747A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A6D53" w:rsidP="00C16ABF" w:rsidRDefault="00CA6D53" w14:paraId="6C8ADC9F" w14:textId="77777777">
      <w:pPr>
        <w:spacing w:after="0" w:line="240" w:lineRule="auto"/>
      </w:pPr>
      <w:r>
        <w:separator/>
      </w:r>
    </w:p>
  </w:endnote>
  <w:endnote w:type="continuationSeparator" w:id="0">
    <w:p w:rsidR="00CA6D53" w:rsidP="00C16ABF" w:rsidRDefault="00CA6D53" w14:paraId="6C8ADCA0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A6D53" w:rsidP="00C16ABF" w:rsidRDefault="00CA6D53" w14:paraId="6C8ADC9D" w14:textId="77777777">
      <w:pPr>
        <w:spacing w:after="0" w:line="240" w:lineRule="auto"/>
      </w:pPr>
      <w:r>
        <w:separator/>
      </w:r>
    </w:p>
  </w:footnote>
  <w:footnote w:type="continuationSeparator" w:id="0">
    <w:p w:rsidR="00CA6D53" w:rsidP="00C16ABF" w:rsidRDefault="00CA6D53" w14:paraId="6C8ADC9E" w14:textId="77777777">
      <w:pPr>
        <w:spacing w:after="0" w:line="240" w:lineRule="auto"/>
      </w:pPr>
      <w:r>
        <w:continuationSeparator/>
      </w:r>
    </w:p>
  </w:footnote>
  <w:footnote w:id="1">
    <w:p w:rsidR="0030395F" w:rsidRDefault="0030395F" w14:paraId="6C8ADCA1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31705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9334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74446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C60C9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5879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07C4B"/>
    <w:rsid w:val="0081554D"/>
    <w:rsid w:val="0081707E"/>
    <w:rsid w:val="00823450"/>
    <w:rsid w:val="008449B3"/>
    <w:rsid w:val="008552A2"/>
    <w:rsid w:val="0085747A"/>
    <w:rsid w:val="0086015E"/>
    <w:rsid w:val="00884922"/>
    <w:rsid w:val="00885F64"/>
    <w:rsid w:val="008917F9"/>
    <w:rsid w:val="008A45F7"/>
    <w:rsid w:val="008B4CD9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16430"/>
    <w:rsid w:val="00923D7D"/>
    <w:rsid w:val="009508DF"/>
    <w:rsid w:val="00950DAC"/>
    <w:rsid w:val="00954A07"/>
    <w:rsid w:val="00987706"/>
    <w:rsid w:val="00997F14"/>
    <w:rsid w:val="009A78D9"/>
    <w:rsid w:val="009C3E31"/>
    <w:rsid w:val="009C54AE"/>
    <w:rsid w:val="009C788E"/>
    <w:rsid w:val="009D3F3B"/>
    <w:rsid w:val="009E0543"/>
    <w:rsid w:val="009E1E1A"/>
    <w:rsid w:val="009E3B41"/>
    <w:rsid w:val="009F3C5C"/>
    <w:rsid w:val="009F4610"/>
    <w:rsid w:val="00A00963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7CEF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E7BD6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0764"/>
    <w:rsid w:val="00C94B98"/>
    <w:rsid w:val="00CA2B96"/>
    <w:rsid w:val="00CA5089"/>
    <w:rsid w:val="00CA6D53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177B2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2D2B"/>
    <w:rsid w:val="00FD503F"/>
    <w:rsid w:val="00FD7589"/>
    <w:rsid w:val="00FF016A"/>
    <w:rsid w:val="00FF1401"/>
    <w:rsid w:val="00FF5E7D"/>
    <w:rsid w:val="01C85DEF"/>
    <w:rsid w:val="0E192097"/>
    <w:rsid w:val="11D62382"/>
    <w:rsid w:val="15F491CE"/>
    <w:rsid w:val="2ED9CEF6"/>
    <w:rsid w:val="305ECED0"/>
    <w:rsid w:val="30F0CF60"/>
    <w:rsid w:val="34A2404E"/>
    <w:rsid w:val="3D8C1515"/>
    <w:rsid w:val="4C631693"/>
    <w:rsid w:val="4D383862"/>
    <w:rsid w:val="51F39BA7"/>
    <w:rsid w:val="5A5BF525"/>
    <w:rsid w:val="608D171A"/>
    <w:rsid w:val="6B62D60D"/>
    <w:rsid w:val="737E6E28"/>
    <w:rsid w:val="7BC730F5"/>
    <w:rsid w:val="7D5D5E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8ADBA4"/>
  <w15:docId w15:val="{BEB44D2E-3315-4E1F-972F-ECEB918151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786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fontTable" Target="fontTable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D807C520CEBD24990D69DD74D8C49AF" ma:contentTypeVersion="7" ma:contentTypeDescription="Create a new document." ma:contentTypeScope="" ma:versionID="f28f6a8fa85e55e6a1fb8cddafab73d9">
  <xsd:schema xmlns:xsd="http://www.w3.org/2001/XMLSchema" xmlns:xs="http://www.w3.org/2001/XMLSchema" xmlns:p="http://schemas.microsoft.com/office/2006/metadata/properties" xmlns:ns2="23cdcff9-4da5-4ae5-9ed2-4324298199aa" xmlns:ns3="9ffe6326-fdda-4f74-aa9d-7da390209d34" targetNamespace="http://schemas.microsoft.com/office/2006/metadata/properties" ma:root="true" ma:fieldsID="34a4c3494021022581f6de7fbe2de8af" ns2:_="" ns3:_="">
    <xsd:import namespace="23cdcff9-4da5-4ae5-9ed2-4324298199aa"/>
    <xsd:import namespace="9ffe6326-fdda-4f74-aa9d-7da390209d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cdcff9-4da5-4ae5-9ed2-4324298199a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e6326-fdda-4f74-aa9d-7da390209d34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30A26C-ACC6-41A3-8A30-8073D4E3AA4E}">
  <ds:schemaRefs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23cdcff9-4da5-4ae5-9ed2-4324298199aa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DB888ECD-740E-41A5-B30B-FAA732333267}"/>
</file>

<file path=customXml/itemProps3.xml><?xml version="1.0" encoding="utf-8"?>
<ds:datastoreItem xmlns:ds="http://schemas.openxmlformats.org/officeDocument/2006/customXml" ds:itemID="{8B1F0DFE-C69A-4815-88F8-63F8D3237F5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1035244-AE81-45AB-AC3C-667C5D4351EE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Wicherek Damian</cp:lastModifiedBy>
  <cp:revision>12</cp:revision>
  <cp:lastPrinted>2019-02-06T12:12:00Z</cp:lastPrinted>
  <dcterms:created xsi:type="dcterms:W3CDTF">2021-01-15T12:37:00Z</dcterms:created>
  <dcterms:modified xsi:type="dcterms:W3CDTF">2021-11-16T09:38:34Z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0x0101008D807C520CEBD24990D69DD74D8C49AF</vt:lpwstr>
  </property>
</Properties>
</file>